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69" w:rsidRDefault="00936F69" w:rsidP="00936F69">
      <w:pPr>
        <w:pStyle w:val="NoSpacing"/>
      </w:pPr>
      <w:r>
        <w:t>Name  __________________________________________________________________</w:t>
      </w:r>
    </w:p>
    <w:p w:rsidR="00936F69" w:rsidRDefault="00936F69" w:rsidP="00936F69">
      <w:pPr>
        <w:pStyle w:val="NoSpacing"/>
      </w:pPr>
    </w:p>
    <w:p w:rsidR="00936F69" w:rsidRPr="00936F69" w:rsidRDefault="00936F69" w:rsidP="00936F69">
      <w:pPr>
        <w:pStyle w:val="NoSpacing"/>
        <w:jc w:val="center"/>
        <w:rPr>
          <w:i/>
        </w:rPr>
      </w:pPr>
      <w:r w:rsidRPr="00936F69">
        <w:rPr>
          <w:i/>
        </w:rPr>
        <w:t>Maus I</w:t>
      </w:r>
      <w:r w:rsidR="009D7AE3">
        <w:rPr>
          <w:i/>
        </w:rPr>
        <w:t>I</w:t>
      </w:r>
      <w:r w:rsidRPr="00936F69">
        <w:rPr>
          <w:i/>
        </w:rPr>
        <w:t>: A Survivor’</w:t>
      </w:r>
      <w:r w:rsidR="009D7AE3">
        <w:rPr>
          <w:i/>
        </w:rPr>
        <w:t>s Tale: And Here My Troubles Began</w:t>
      </w:r>
    </w:p>
    <w:p w:rsidR="00936F69" w:rsidRDefault="00936F69" w:rsidP="00936F69">
      <w:pPr>
        <w:pStyle w:val="NoSpacing"/>
        <w:jc w:val="center"/>
      </w:pPr>
      <w:r>
        <w:t>Quote Analysis Packet</w:t>
      </w:r>
    </w:p>
    <w:p w:rsidR="00936F69" w:rsidRDefault="00936F69" w:rsidP="00936F69">
      <w:pPr>
        <w:pStyle w:val="NoSpacing"/>
        <w:jc w:val="center"/>
        <w:rPr>
          <w:u w:val="wave"/>
        </w:rPr>
      </w:pPr>
    </w:p>
    <w:p w:rsidR="008E2B6F" w:rsidRPr="005B0D00" w:rsidRDefault="008E2B6F" w:rsidP="00936F69">
      <w:pPr>
        <w:pStyle w:val="NoSpacing"/>
        <w:jc w:val="center"/>
        <w:rPr>
          <w:u w:val="wave"/>
        </w:rPr>
      </w:pPr>
    </w:p>
    <w:p w:rsidR="00936F69" w:rsidRDefault="00936F69" w:rsidP="00936F69">
      <w:pPr>
        <w:pStyle w:val="NoSpacing"/>
      </w:pPr>
      <w:r w:rsidRPr="005B0D00">
        <w:rPr>
          <w:u w:val="wave"/>
        </w:rPr>
        <w:t>Directions</w:t>
      </w:r>
      <w:r>
        <w:t>:</w:t>
      </w:r>
      <w:r>
        <w:tab/>
        <w:t>1.  Who?</w:t>
      </w:r>
      <w:r>
        <w:tab/>
      </w:r>
      <w:r w:rsidRPr="00936F69">
        <w:rPr>
          <w:b/>
        </w:rPr>
        <w:t>Identify</w:t>
      </w:r>
      <w:r>
        <w:t xml:space="preserve"> the speaker</w:t>
      </w:r>
      <w:r w:rsidR="00F9477C">
        <w:t>(s)</w:t>
      </w:r>
      <w:r>
        <w:t xml:space="preserve"> of the quote.</w:t>
      </w:r>
    </w:p>
    <w:p w:rsidR="00936F69" w:rsidRDefault="00936F69" w:rsidP="00936F69">
      <w:pPr>
        <w:pStyle w:val="NoSpacing"/>
      </w:pPr>
      <w:r>
        <w:tab/>
      </w:r>
      <w:r>
        <w:tab/>
        <w:t>2.  What?</w:t>
      </w:r>
      <w:r>
        <w:tab/>
      </w:r>
      <w:r w:rsidRPr="00936F69">
        <w:rPr>
          <w:b/>
        </w:rPr>
        <w:t>Paraphrase</w:t>
      </w:r>
      <w:r>
        <w:t xml:space="preserve"> the quote.  </w:t>
      </w:r>
      <w:r w:rsidR="00F9477C">
        <w:t>Explain it or r</w:t>
      </w:r>
      <w:r>
        <w:t xml:space="preserve">estate it in your </w:t>
      </w:r>
      <w:r w:rsidR="008E2B6F">
        <w:t xml:space="preserve">own </w:t>
      </w:r>
      <w:r w:rsidR="00F9477C">
        <w:t>words.</w:t>
      </w:r>
    </w:p>
    <w:p w:rsidR="00936F69" w:rsidRDefault="00936F69" w:rsidP="00936F69">
      <w:pPr>
        <w:pStyle w:val="NoSpacing"/>
      </w:pPr>
      <w:r>
        <w:tab/>
      </w:r>
      <w:r>
        <w:tab/>
        <w:t>3.  So what?</w:t>
      </w:r>
      <w:r>
        <w:tab/>
      </w:r>
      <w:r w:rsidRPr="00936F69">
        <w:rPr>
          <w:b/>
        </w:rPr>
        <w:t>Analyze</w:t>
      </w:r>
      <w:r>
        <w:t xml:space="preserve"> the quote.  Rel</w:t>
      </w:r>
      <w:r w:rsidR="00166BF9">
        <w:t>ate the quote to a big idea</w:t>
      </w:r>
      <w:r>
        <w:t>, a theme, or a deeper issue.</w:t>
      </w:r>
    </w:p>
    <w:p w:rsidR="005B0D00" w:rsidRDefault="005B0D00" w:rsidP="00936F69">
      <w:pPr>
        <w:pStyle w:val="NoSpacing"/>
      </w:pPr>
    </w:p>
    <w:p w:rsidR="008E2B6F" w:rsidRDefault="008E2B6F" w:rsidP="00936F69">
      <w:pPr>
        <w:pStyle w:val="NoSpacing"/>
      </w:pPr>
    </w:p>
    <w:p w:rsidR="00850063" w:rsidRDefault="003A22CB" w:rsidP="00936F69">
      <w:pPr>
        <w:pStyle w:val="NoSpacing"/>
      </w:pPr>
      <w:r>
        <w:t xml:space="preserve">Please keep your quote analysis packet up-to-date according to </w:t>
      </w:r>
      <w:r w:rsidR="007D29BB">
        <w:t>assigned chapter</w:t>
      </w:r>
      <w:r w:rsidR="00562ED5">
        <w:t xml:space="preserve"> deadlines</w:t>
      </w:r>
      <w:r w:rsidR="006F0412">
        <w:t xml:space="preserve">.  </w:t>
      </w:r>
      <w:r w:rsidR="00C4633C">
        <w:t>It wi</w:t>
      </w:r>
      <w:r w:rsidR="00166BF9">
        <w:t xml:space="preserve">ll be </w:t>
      </w:r>
      <w:r w:rsidR="008E2B6F">
        <w:t xml:space="preserve">graded for completion and quality.  </w:t>
      </w:r>
      <w:r w:rsidR="00C4633C">
        <w:t>In addition, e</w:t>
      </w:r>
      <w:r w:rsidR="00562ED5">
        <w:t>xpect a reading check quiz</w:t>
      </w:r>
      <w:r w:rsidR="00C4633C">
        <w:t xml:space="preserve"> </w:t>
      </w:r>
      <w:r w:rsidR="00E62093">
        <w:t xml:space="preserve">based on the quotes </w:t>
      </w:r>
      <w:r w:rsidR="00562ED5">
        <w:t>on each due date</w:t>
      </w:r>
      <w:r w:rsidR="00C4633C">
        <w:t xml:space="preserve">.  </w:t>
      </w:r>
      <w:r w:rsidR="006F0412">
        <w:t xml:space="preserve">While you may </w:t>
      </w:r>
      <w:r w:rsidR="0095389F">
        <w:t xml:space="preserve">not use your </w:t>
      </w:r>
      <w:r w:rsidR="00C4633C">
        <w:t xml:space="preserve">quote </w:t>
      </w:r>
      <w:r w:rsidR="0095389F">
        <w:t xml:space="preserve">notes on the </w:t>
      </w:r>
      <w:r w:rsidR="006F0412">
        <w:t xml:space="preserve">quizzes, </w:t>
      </w:r>
      <w:r w:rsidR="00A143EC">
        <w:t>they will und</w:t>
      </w:r>
      <w:r w:rsidR="005A0E56">
        <w:t xml:space="preserve">oubtedly help you to think deeply about the text </w:t>
      </w:r>
      <w:r w:rsidR="00166BF9">
        <w:t>i</w:t>
      </w:r>
      <w:r w:rsidR="008E2B6F">
        <w:t xml:space="preserve">n preparation for the </w:t>
      </w:r>
      <w:r w:rsidR="00B44D60">
        <w:t>assess</w:t>
      </w:r>
      <w:r w:rsidR="008E2B6F">
        <w:t>ments</w:t>
      </w:r>
      <w:r w:rsidR="00166BF9">
        <w:t xml:space="preserve"> and </w:t>
      </w:r>
      <w:r w:rsidR="008E2B6F">
        <w:t xml:space="preserve">for class </w:t>
      </w:r>
      <w:r w:rsidR="00734230">
        <w:t>discussion</w:t>
      </w:r>
      <w:r w:rsidR="00166BF9">
        <w:t>.</w:t>
      </w:r>
    </w:p>
    <w:p w:rsidR="00BE33AC" w:rsidRDefault="00BE33AC" w:rsidP="00936F69">
      <w:pPr>
        <w:pStyle w:val="NoSpacing"/>
      </w:pPr>
    </w:p>
    <w:p w:rsidR="00F64489" w:rsidRDefault="00F64489" w:rsidP="00936F69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:rsidR="007A5735" w:rsidRPr="00AE0C5E" w:rsidRDefault="007A5735" w:rsidP="00936F69">
      <w:pPr>
        <w:pStyle w:val="NoSpacing"/>
        <w:rPr>
          <w:sz w:val="16"/>
          <w:szCs w:val="16"/>
        </w:rPr>
      </w:pPr>
    </w:p>
    <w:p w:rsidR="00BB76B8" w:rsidRDefault="007C495D" w:rsidP="00936F69">
      <w:pPr>
        <w:pStyle w:val="NoSpacing"/>
      </w:pPr>
      <w:r>
        <w:t>1</w:t>
      </w:r>
      <w:r w:rsidR="00BB76B8">
        <w:t xml:space="preserve">.  Chapter 1, p. </w:t>
      </w:r>
      <w:r w:rsidR="009D7AE3">
        <w:t>16</w:t>
      </w:r>
    </w:p>
    <w:p w:rsidR="00F9477C" w:rsidRPr="00787509" w:rsidRDefault="00F9477C" w:rsidP="00936F69">
      <w:pPr>
        <w:pStyle w:val="NoSpacing"/>
        <w:rPr>
          <w:sz w:val="16"/>
          <w:szCs w:val="16"/>
        </w:rPr>
      </w:pPr>
    </w:p>
    <w:p w:rsidR="00BC2CF2" w:rsidRDefault="009D7AE3" w:rsidP="00936F69">
      <w:pPr>
        <w:pStyle w:val="NoSpacing"/>
        <w:rPr>
          <w:b/>
        </w:rPr>
      </w:pPr>
      <w:r>
        <w:rPr>
          <w:b/>
        </w:rPr>
        <w:t>“I never felt guilty about Richieu.  But I did have nightmares about SS men coming into my class and dragging all of us Jewish kids away.  Don’t get me wrong.  I wasn’t obsessed with this stuff…It’s ju</w:t>
      </w:r>
      <w:r w:rsidR="00BC2CF2">
        <w:rPr>
          <w:b/>
        </w:rPr>
        <w:t>st that sometimes I’d fantasize</w:t>
      </w:r>
    </w:p>
    <w:p w:rsidR="007A5735" w:rsidRDefault="009D7AE3" w:rsidP="00936F69">
      <w:pPr>
        <w:pStyle w:val="NoSpacing"/>
        <w:rPr>
          <w:b/>
        </w:rPr>
      </w:pPr>
      <w:r>
        <w:rPr>
          <w:b/>
        </w:rPr>
        <w:t>Zyklon B coming out of our shower instead of water.  I know this is insane, but I somehow wish I had been in Auschwitz with my parents so I could really know what they lived th</w:t>
      </w:r>
      <w:r w:rsidR="00B038AF">
        <w:rPr>
          <w:b/>
        </w:rPr>
        <w:t>r</w:t>
      </w:r>
      <w:r>
        <w:rPr>
          <w:b/>
        </w:rPr>
        <w:t>ough! … I guess it’s some kind of guilt about having had an easier life than they did.</w:t>
      </w:r>
      <w:r w:rsidR="00951021">
        <w:rPr>
          <w:b/>
        </w:rPr>
        <w:t>”</w:t>
      </w:r>
    </w:p>
    <w:p w:rsidR="00951021" w:rsidRDefault="00951021" w:rsidP="00936F69">
      <w:pPr>
        <w:pStyle w:val="NoSpacing"/>
        <w:rPr>
          <w:b/>
        </w:rPr>
      </w:pPr>
    </w:p>
    <w:p w:rsidR="007A5735" w:rsidRDefault="007A5735" w:rsidP="00936F69">
      <w:pPr>
        <w:pStyle w:val="NoSpacing"/>
      </w:pPr>
      <w:r>
        <w:t>Identify:</w:t>
      </w:r>
      <w:r>
        <w:tab/>
        <w:t>_____________________________________________________________________________________</w:t>
      </w:r>
    </w:p>
    <w:p w:rsidR="007A5735" w:rsidRDefault="007A5735" w:rsidP="00936F69">
      <w:pPr>
        <w:pStyle w:val="NoSpacing"/>
      </w:pPr>
    </w:p>
    <w:p w:rsidR="007A5735" w:rsidRDefault="007A5735" w:rsidP="007A5735">
      <w:pPr>
        <w:pStyle w:val="NoSpacing"/>
        <w:spacing w:line="360" w:lineRule="auto"/>
      </w:pPr>
      <w:r>
        <w:t>Paraphrase:</w:t>
      </w:r>
      <w:r>
        <w:tab/>
        <w:t>_____________________________________________________________________________________</w:t>
      </w:r>
    </w:p>
    <w:p w:rsidR="00AE0C5E" w:rsidRPr="00AE0C5E" w:rsidRDefault="007A5735" w:rsidP="00AE0C5E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AE0C5E" w:rsidRPr="00AE0C5E" w:rsidRDefault="00AE0C5E" w:rsidP="00AE0C5E">
      <w:pPr>
        <w:pStyle w:val="NoSpacing"/>
        <w:rPr>
          <w:sz w:val="16"/>
          <w:szCs w:val="16"/>
        </w:rPr>
      </w:pPr>
    </w:p>
    <w:p w:rsidR="007A5735" w:rsidRDefault="007A5735" w:rsidP="00AE0C5E">
      <w:pPr>
        <w:pStyle w:val="NoSpacing"/>
        <w:spacing w:line="360" w:lineRule="auto"/>
      </w:pPr>
      <w:r>
        <w:t>Analyze:</w:t>
      </w:r>
      <w:r>
        <w:tab/>
        <w:t>_____________________________________________________________________________________</w:t>
      </w:r>
    </w:p>
    <w:p w:rsidR="007A5735" w:rsidRDefault="007A5735" w:rsidP="00AE0C5E">
      <w:pPr>
        <w:pStyle w:val="NoSpacing"/>
        <w:spacing w:line="360" w:lineRule="auto"/>
      </w:pPr>
      <w:r>
        <w:tab/>
      </w:r>
      <w:r>
        <w:tab/>
        <w:t>_____________________________________________________________________________________</w:t>
      </w:r>
    </w:p>
    <w:p w:rsidR="007A5735" w:rsidRPr="00AE0C5E" w:rsidRDefault="007A5735" w:rsidP="007A5735">
      <w:pPr>
        <w:pStyle w:val="NoSpacing"/>
        <w:rPr>
          <w:sz w:val="16"/>
          <w:szCs w:val="16"/>
        </w:rPr>
      </w:pPr>
    </w:p>
    <w:p w:rsidR="002555C0" w:rsidRDefault="007A5735" w:rsidP="00787509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:rsidR="00787509" w:rsidRPr="00787509" w:rsidRDefault="00787509" w:rsidP="00787509">
      <w:pPr>
        <w:pStyle w:val="NoSpacing"/>
        <w:rPr>
          <w:sz w:val="16"/>
          <w:szCs w:val="16"/>
        </w:rPr>
      </w:pPr>
    </w:p>
    <w:p w:rsidR="00373BCE" w:rsidRDefault="007C495D" w:rsidP="00373BCE">
      <w:pPr>
        <w:pStyle w:val="NoSpacing"/>
      </w:pPr>
      <w:r>
        <w:t>2</w:t>
      </w:r>
      <w:r w:rsidR="00435958">
        <w:t>.  Chapter 1, p. 28</w:t>
      </w:r>
    </w:p>
    <w:p w:rsidR="00373BCE" w:rsidRPr="00787509" w:rsidRDefault="00373BCE" w:rsidP="00373BCE">
      <w:pPr>
        <w:pStyle w:val="NoSpacing"/>
        <w:rPr>
          <w:sz w:val="16"/>
          <w:szCs w:val="16"/>
        </w:rPr>
      </w:pPr>
    </w:p>
    <w:p w:rsidR="00373BCE" w:rsidRDefault="00373BCE" w:rsidP="00435958">
      <w:pPr>
        <w:pStyle w:val="NoSpacing"/>
        <w:rPr>
          <w:b/>
        </w:rPr>
      </w:pPr>
      <w:r>
        <w:rPr>
          <w:b/>
        </w:rPr>
        <w:t>“</w:t>
      </w:r>
      <w:r w:rsidR="00435958">
        <w:rPr>
          <w:b/>
        </w:rPr>
        <w:t>Your number starts with 17.  In Hebrew, that’s ‘k’minyan tov.’</w:t>
      </w:r>
      <w:r w:rsidR="007158A3">
        <w:rPr>
          <w:b/>
        </w:rPr>
        <w:t xml:space="preserve">  </w:t>
      </w:r>
      <w:r w:rsidR="00435958">
        <w:rPr>
          <w:b/>
        </w:rPr>
        <w:t>Seventeen is a very good omen…It ends with 13, the age a Jewish boy becomes a man…And look!  Added together it total</w:t>
      </w:r>
      <w:r w:rsidR="007158A3">
        <w:rPr>
          <w:b/>
        </w:rPr>
        <w:t>s</w:t>
      </w:r>
      <w:r w:rsidR="00435958">
        <w:rPr>
          <w:b/>
        </w:rPr>
        <w:t xml:space="preserve"> 18.  That’s ‘chai,’ the Hebrew number of life.  I can’t know if I’ll survive this hell, but I’m certain you’ll come through all this alive.</w:t>
      </w:r>
    </w:p>
    <w:p w:rsidR="00435958" w:rsidRPr="00787509" w:rsidRDefault="00435958" w:rsidP="00435958">
      <w:pPr>
        <w:pStyle w:val="NoSpacing"/>
        <w:rPr>
          <w:b/>
          <w:sz w:val="16"/>
          <w:szCs w:val="16"/>
        </w:rPr>
      </w:pPr>
    </w:p>
    <w:p w:rsidR="00435958" w:rsidRDefault="007158A3" w:rsidP="00435958">
      <w:pPr>
        <w:pStyle w:val="NoSpacing"/>
        <w:rPr>
          <w:b/>
        </w:rPr>
      </w:pPr>
      <w:r>
        <w:rPr>
          <w:b/>
        </w:rPr>
        <w:t>I started to b</w:t>
      </w:r>
      <w:r w:rsidR="00435958">
        <w:rPr>
          <w:b/>
        </w:rPr>
        <w:t>elieve.  I tell you, he put another life in me.  And whenever it was very bad I looked and said: ‘Yes.  The priest was right!  It totals eighteen.”</w:t>
      </w:r>
    </w:p>
    <w:p w:rsidR="00373BCE" w:rsidRDefault="00373BCE" w:rsidP="00373BCE">
      <w:pPr>
        <w:pStyle w:val="NoSpacing"/>
        <w:rPr>
          <w:b/>
        </w:rPr>
      </w:pPr>
    </w:p>
    <w:p w:rsidR="00AE0C5E" w:rsidRDefault="00AE0C5E" w:rsidP="00AE0C5E">
      <w:pPr>
        <w:pStyle w:val="NoSpacing"/>
      </w:pPr>
      <w:r>
        <w:t>Identify:</w:t>
      </w:r>
      <w:r>
        <w:tab/>
        <w:t>_____________________________________________________________________________________</w:t>
      </w:r>
    </w:p>
    <w:p w:rsidR="00AE0C5E" w:rsidRDefault="00AE0C5E" w:rsidP="00AE0C5E">
      <w:pPr>
        <w:pStyle w:val="NoSpacing"/>
      </w:pPr>
    </w:p>
    <w:p w:rsidR="00AE0C5E" w:rsidRDefault="00AE0C5E" w:rsidP="00AE0C5E">
      <w:pPr>
        <w:pStyle w:val="NoSpacing"/>
        <w:spacing w:line="360" w:lineRule="auto"/>
      </w:pPr>
      <w:r>
        <w:t>Paraphrase:</w:t>
      </w:r>
      <w:r>
        <w:tab/>
        <w:t>_____________________________________________________________________________________</w:t>
      </w:r>
    </w:p>
    <w:p w:rsidR="00AE0C5E" w:rsidRPr="00AE0C5E" w:rsidRDefault="00AE0C5E" w:rsidP="00AE0C5E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AE0C5E" w:rsidRPr="00AE0C5E" w:rsidRDefault="00AE0C5E" w:rsidP="00AE0C5E">
      <w:pPr>
        <w:pStyle w:val="NoSpacing"/>
        <w:rPr>
          <w:sz w:val="16"/>
          <w:szCs w:val="16"/>
        </w:rPr>
      </w:pPr>
    </w:p>
    <w:p w:rsidR="00AE0C5E" w:rsidRDefault="00AE0C5E" w:rsidP="00AE0C5E">
      <w:pPr>
        <w:pStyle w:val="NoSpacing"/>
        <w:spacing w:line="360" w:lineRule="auto"/>
      </w:pPr>
      <w:r>
        <w:t>Analyze:</w:t>
      </w:r>
      <w:r>
        <w:tab/>
        <w:t>_____________________________________________________________________________________</w:t>
      </w:r>
    </w:p>
    <w:p w:rsidR="00787509" w:rsidRDefault="00AE0C5E" w:rsidP="00AE0C5E">
      <w:pPr>
        <w:pStyle w:val="NoSpacing"/>
        <w:spacing w:line="360" w:lineRule="auto"/>
      </w:pPr>
      <w:r>
        <w:tab/>
      </w:r>
      <w:r>
        <w:tab/>
        <w:t>_____________________________________________________________________________________</w:t>
      </w:r>
    </w:p>
    <w:p w:rsidR="00787509" w:rsidRPr="003C4EEC" w:rsidRDefault="00787509" w:rsidP="00787509">
      <w:pPr>
        <w:pStyle w:val="NoSpacing"/>
        <w:rPr>
          <w:sz w:val="16"/>
          <w:szCs w:val="16"/>
        </w:rPr>
      </w:pPr>
    </w:p>
    <w:p w:rsidR="00787509" w:rsidRPr="00AE0C5E" w:rsidRDefault="00787509" w:rsidP="00787509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:rsidR="00373BCE" w:rsidRPr="00AE0C5E" w:rsidRDefault="00373BCE" w:rsidP="00EC0E6A">
      <w:pPr>
        <w:pStyle w:val="NoSpacing"/>
        <w:rPr>
          <w:sz w:val="16"/>
          <w:szCs w:val="16"/>
        </w:rPr>
      </w:pPr>
    </w:p>
    <w:p w:rsidR="00EB0C9C" w:rsidRDefault="00373BCE" w:rsidP="00EB0C9C">
      <w:pPr>
        <w:pStyle w:val="NoSpacing"/>
      </w:pPr>
      <w:r>
        <w:lastRenderedPageBreak/>
        <w:t>----------------------------------------------------------------------------------------------------------------------------------------------------------------</w:t>
      </w:r>
    </w:p>
    <w:p w:rsidR="00EB0C9C" w:rsidRPr="00AE0C5E" w:rsidRDefault="00EB0C9C" w:rsidP="00EB0C9C">
      <w:pPr>
        <w:pStyle w:val="NoSpacing"/>
        <w:rPr>
          <w:sz w:val="16"/>
          <w:szCs w:val="16"/>
        </w:rPr>
      </w:pPr>
    </w:p>
    <w:p w:rsidR="006925B9" w:rsidRDefault="007C495D" w:rsidP="00EB0C9C">
      <w:pPr>
        <w:pStyle w:val="NoSpacing"/>
      </w:pPr>
      <w:r>
        <w:t>3</w:t>
      </w:r>
      <w:r w:rsidR="00AF5BD6">
        <w:t>.  Chapter 2</w:t>
      </w:r>
      <w:r w:rsidR="006925B9">
        <w:t xml:space="preserve">, p. </w:t>
      </w:r>
      <w:r w:rsidR="00585633">
        <w:t>42</w:t>
      </w:r>
    </w:p>
    <w:p w:rsidR="006925B9" w:rsidRDefault="006925B9" w:rsidP="006925B9">
      <w:pPr>
        <w:pStyle w:val="NoSpacing"/>
      </w:pPr>
    </w:p>
    <w:p w:rsidR="006925B9" w:rsidRDefault="006925B9" w:rsidP="00AF5BD6">
      <w:pPr>
        <w:pStyle w:val="NoSpacing"/>
        <w:rPr>
          <w:b/>
        </w:rPr>
      </w:pPr>
      <w:r>
        <w:rPr>
          <w:b/>
        </w:rPr>
        <w:t>“</w:t>
      </w:r>
      <w:r w:rsidR="00585633">
        <w:rPr>
          <w:b/>
        </w:rPr>
        <w:t>Tell our viewers what message you want them to get from your book?</w:t>
      </w:r>
    </w:p>
    <w:p w:rsidR="00585633" w:rsidRDefault="00585633" w:rsidP="00AF5BD6">
      <w:pPr>
        <w:pStyle w:val="NoSpacing"/>
        <w:rPr>
          <w:b/>
        </w:rPr>
      </w:pPr>
    </w:p>
    <w:p w:rsidR="00585633" w:rsidRDefault="00585633" w:rsidP="00AF5BD6">
      <w:pPr>
        <w:pStyle w:val="NoSpacing"/>
        <w:rPr>
          <w:b/>
        </w:rPr>
      </w:pPr>
      <w:r>
        <w:rPr>
          <w:b/>
        </w:rPr>
        <w:t>A message?  I dunno...  I-I never thought of reducing it to a message.  I mean, I wasn’t trying to convince anybody of anything I just wanted—“</w:t>
      </w:r>
    </w:p>
    <w:p w:rsidR="006925B9" w:rsidRDefault="006925B9" w:rsidP="006925B9">
      <w:pPr>
        <w:pStyle w:val="NoSpacing"/>
        <w:rPr>
          <w:b/>
        </w:rPr>
      </w:pPr>
    </w:p>
    <w:p w:rsidR="00AE0C5E" w:rsidRDefault="00AE0C5E" w:rsidP="00AE0C5E">
      <w:pPr>
        <w:pStyle w:val="NoSpacing"/>
      </w:pPr>
      <w:r>
        <w:t>Identify:</w:t>
      </w:r>
      <w:r>
        <w:tab/>
        <w:t>_____________________________________________________________________________________</w:t>
      </w:r>
    </w:p>
    <w:p w:rsidR="00AE0C5E" w:rsidRDefault="00AE0C5E" w:rsidP="00AE0C5E">
      <w:pPr>
        <w:pStyle w:val="NoSpacing"/>
      </w:pPr>
    </w:p>
    <w:p w:rsidR="00AE0C5E" w:rsidRDefault="00AE0C5E" w:rsidP="00AE0C5E">
      <w:pPr>
        <w:pStyle w:val="NoSpacing"/>
        <w:spacing w:line="360" w:lineRule="auto"/>
      </w:pPr>
      <w:r>
        <w:t>Paraphrase:</w:t>
      </w:r>
      <w:r>
        <w:tab/>
        <w:t>_____________________________________________________________________________________</w:t>
      </w:r>
    </w:p>
    <w:p w:rsidR="00AE0C5E" w:rsidRPr="00AE0C5E" w:rsidRDefault="00AE0C5E" w:rsidP="00AE0C5E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AE0C5E" w:rsidRPr="00AE0C5E" w:rsidRDefault="00AE0C5E" w:rsidP="00AE0C5E">
      <w:pPr>
        <w:pStyle w:val="NoSpacing"/>
        <w:rPr>
          <w:sz w:val="16"/>
          <w:szCs w:val="16"/>
        </w:rPr>
      </w:pPr>
    </w:p>
    <w:p w:rsidR="00AE0C5E" w:rsidRDefault="00AE0C5E" w:rsidP="00AE0C5E">
      <w:pPr>
        <w:pStyle w:val="NoSpacing"/>
        <w:spacing w:line="360" w:lineRule="auto"/>
      </w:pPr>
      <w:r>
        <w:t>Analyze:</w:t>
      </w:r>
      <w:r>
        <w:tab/>
        <w:t>_____________________________________________________________________________________</w:t>
      </w:r>
    </w:p>
    <w:p w:rsidR="00AE0C5E" w:rsidRDefault="00AE0C5E" w:rsidP="00AE0C5E">
      <w:pPr>
        <w:pStyle w:val="NoSpacing"/>
        <w:spacing w:line="360" w:lineRule="auto"/>
      </w:pPr>
      <w:r>
        <w:tab/>
      </w:r>
      <w:r>
        <w:tab/>
        <w:t>_____________________________________________________________________________________</w:t>
      </w:r>
    </w:p>
    <w:p w:rsidR="006925B9" w:rsidRPr="00AE0C5E" w:rsidRDefault="006925B9" w:rsidP="006925B9">
      <w:pPr>
        <w:pStyle w:val="NoSpacing"/>
        <w:rPr>
          <w:sz w:val="16"/>
          <w:szCs w:val="16"/>
        </w:rPr>
      </w:pPr>
    </w:p>
    <w:p w:rsidR="006925B9" w:rsidRPr="007A5735" w:rsidRDefault="006925B9" w:rsidP="00AE0C5E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:rsidR="00396702" w:rsidRPr="00396702" w:rsidRDefault="00396702" w:rsidP="00396702">
      <w:pPr>
        <w:pStyle w:val="NoSpacing"/>
        <w:rPr>
          <w:sz w:val="16"/>
          <w:szCs w:val="16"/>
        </w:rPr>
      </w:pPr>
    </w:p>
    <w:p w:rsidR="00396702" w:rsidRDefault="00396702" w:rsidP="00396702">
      <w:pPr>
        <w:pStyle w:val="NoSpacing"/>
      </w:pPr>
      <w:r>
        <w:t>4.  Chapter 3, p. 91</w:t>
      </w:r>
    </w:p>
    <w:p w:rsidR="00396702" w:rsidRDefault="00396702" w:rsidP="00396702">
      <w:pPr>
        <w:pStyle w:val="NoSpacing"/>
      </w:pPr>
    </w:p>
    <w:p w:rsidR="00396702" w:rsidRDefault="00396702" w:rsidP="00396702">
      <w:pPr>
        <w:pStyle w:val="NoSpacing"/>
        <w:rPr>
          <w:b/>
        </w:rPr>
      </w:pPr>
      <w:r>
        <w:rPr>
          <w:b/>
        </w:rPr>
        <w:t>“Dachau … You were saying it was very crowded in that camp …</w:t>
      </w:r>
    </w:p>
    <w:p w:rsidR="00396702" w:rsidRDefault="00396702" w:rsidP="00396702">
      <w:pPr>
        <w:pStyle w:val="NoSpacing"/>
        <w:rPr>
          <w:b/>
        </w:rPr>
      </w:pPr>
    </w:p>
    <w:p w:rsidR="00396702" w:rsidRDefault="00396702" w:rsidP="00396702">
      <w:pPr>
        <w:pStyle w:val="NoSpacing"/>
        <w:rPr>
          <w:b/>
        </w:rPr>
      </w:pPr>
      <w:r>
        <w:rPr>
          <w:b/>
        </w:rPr>
        <w:t>Yah—this was a camp—terrible!  I had a misery, I can’t tell you … Here, in Dachau, my troubles began.”</w:t>
      </w:r>
    </w:p>
    <w:p w:rsidR="00396702" w:rsidRDefault="00396702" w:rsidP="00396702">
      <w:pPr>
        <w:pStyle w:val="NoSpacing"/>
        <w:rPr>
          <w:b/>
        </w:rPr>
      </w:pPr>
    </w:p>
    <w:p w:rsidR="00396702" w:rsidRDefault="00396702" w:rsidP="00396702">
      <w:pPr>
        <w:pStyle w:val="NoSpacing"/>
      </w:pPr>
      <w:r>
        <w:t>Identify:</w:t>
      </w:r>
      <w:r>
        <w:tab/>
        <w:t>_____________________________________________________________________________________</w:t>
      </w:r>
    </w:p>
    <w:p w:rsidR="00396702" w:rsidRDefault="00396702" w:rsidP="00396702">
      <w:pPr>
        <w:pStyle w:val="NoSpacing"/>
      </w:pPr>
    </w:p>
    <w:p w:rsidR="00396702" w:rsidRDefault="00396702" w:rsidP="00396702">
      <w:pPr>
        <w:pStyle w:val="NoSpacing"/>
        <w:spacing w:line="360" w:lineRule="auto"/>
      </w:pPr>
      <w:r>
        <w:t>Paraphrase:</w:t>
      </w:r>
      <w:r>
        <w:tab/>
        <w:t>_____________________________________________________________________________________</w:t>
      </w:r>
    </w:p>
    <w:p w:rsidR="00396702" w:rsidRPr="00AE0C5E" w:rsidRDefault="00396702" w:rsidP="00396702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396702" w:rsidRPr="00AE0C5E" w:rsidRDefault="00396702" w:rsidP="00396702">
      <w:pPr>
        <w:pStyle w:val="NoSpacing"/>
        <w:rPr>
          <w:sz w:val="16"/>
          <w:szCs w:val="16"/>
        </w:rPr>
      </w:pPr>
    </w:p>
    <w:p w:rsidR="00396702" w:rsidRDefault="00396702" w:rsidP="00396702">
      <w:pPr>
        <w:pStyle w:val="NoSpacing"/>
        <w:spacing w:line="360" w:lineRule="auto"/>
      </w:pPr>
      <w:r>
        <w:t>Analyze:</w:t>
      </w:r>
      <w:r>
        <w:tab/>
        <w:t>_____________________________________________________________________________________</w:t>
      </w:r>
    </w:p>
    <w:p w:rsidR="00396702" w:rsidRDefault="00396702" w:rsidP="00396702">
      <w:pPr>
        <w:pStyle w:val="NoSpacing"/>
        <w:spacing w:line="360" w:lineRule="auto"/>
      </w:pPr>
      <w:r>
        <w:tab/>
      </w:r>
      <w:r>
        <w:tab/>
        <w:t>_____________________________________________________________________________________</w:t>
      </w:r>
    </w:p>
    <w:p w:rsidR="00396702" w:rsidRPr="00AE0C5E" w:rsidRDefault="00396702" w:rsidP="00396702">
      <w:pPr>
        <w:pStyle w:val="NoSpacing"/>
        <w:rPr>
          <w:sz w:val="16"/>
          <w:szCs w:val="16"/>
        </w:rPr>
      </w:pPr>
    </w:p>
    <w:p w:rsidR="00396702" w:rsidRPr="007A5735" w:rsidRDefault="00396702" w:rsidP="00396702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:rsidR="00AE0C5E" w:rsidRPr="00AE0C5E" w:rsidRDefault="00AE0C5E" w:rsidP="00AE0C5E">
      <w:pPr>
        <w:pStyle w:val="NoSpacing"/>
        <w:rPr>
          <w:sz w:val="16"/>
          <w:szCs w:val="16"/>
        </w:rPr>
      </w:pPr>
    </w:p>
    <w:p w:rsidR="00EB0C9C" w:rsidRDefault="00396702" w:rsidP="00AE0C5E">
      <w:pPr>
        <w:pStyle w:val="NoSpacing"/>
      </w:pPr>
      <w:r>
        <w:t>5</w:t>
      </w:r>
      <w:r w:rsidR="00AE0C5E">
        <w:t>.  Chapter 3</w:t>
      </w:r>
      <w:r w:rsidR="00EB0C9C">
        <w:t xml:space="preserve">, p. </w:t>
      </w:r>
      <w:r w:rsidR="00585633">
        <w:t>99</w:t>
      </w:r>
    </w:p>
    <w:p w:rsidR="00EB0C9C" w:rsidRDefault="00EB0C9C" w:rsidP="00EB0C9C">
      <w:pPr>
        <w:pStyle w:val="NoSpacing"/>
      </w:pPr>
    </w:p>
    <w:p w:rsidR="00EB0C9C" w:rsidRDefault="00EB0C9C" w:rsidP="00AE0C5E">
      <w:pPr>
        <w:pStyle w:val="NoSpacing"/>
        <w:rPr>
          <w:b/>
        </w:rPr>
      </w:pPr>
      <w:r>
        <w:rPr>
          <w:b/>
        </w:rPr>
        <w:t>“</w:t>
      </w:r>
      <w:r w:rsidR="00585633">
        <w:rPr>
          <w:b/>
        </w:rPr>
        <w:t>What happened on you, Francoise?  You went crazy, or what?!  I had the whole time to watch out that this shva</w:t>
      </w:r>
      <w:r w:rsidR="00403F59">
        <w:rPr>
          <w:b/>
        </w:rPr>
        <w:t>rts</w:t>
      </w:r>
      <w:r w:rsidR="00585633">
        <w:rPr>
          <w:b/>
        </w:rPr>
        <w:t>er doesn’t steal us the groceries from the back seat!</w:t>
      </w:r>
    </w:p>
    <w:p w:rsidR="00585633" w:rsidRDefault="00585633" w:rsidP="00AE0C5E">
      <w:pPr>
        <w:pStyle w:val="NoSpacing"/>
        <w:rPr>
          <w:b/>
        </w:rPr>
      </w:pPr>
    </w:p>
    <w:p w:rsidR="00585633" w:rsidRDefault="00585633" w:rsidP="00AE0C5E">
      <w:pPr>
        <w:pStyle w:val="NoSpacing"/>
        <w:rPr>
          <w:b/>
        </w:rPr>
      </w:pPr>
      <w:r>
        <w:rPr>
          <w:b/>
        </w:rPr>
        <w:t xml:space="preserve">What?!  That’s outrageous!  How can you, of all people, be such a racist!  You talk about blacks the way the Nazis talked about </w:t>
      </w:r>
      <w:r w:rsidR="00653002">
        <w:rPr>
          <w:b/>
        </w:rPr>
        <w:t xml:space="preserve">the </w:t>
      </w:r>
      <w:r>
        <w:rPr>
          <w:b/>
        </w:rPr>
        <w:t>Jews!</w:t>
      </w:r>
    </w:p>
    <w:p w:rsidR="00585633" w:rsidRDefault="00585633" w:rsidP="00AE0C5E">
      <w:pPr>
        <w:pStyle w:val="NoSpacing"/>
        <w:rPr>
          <w:b/>
        </w:rPr>
      </w:pPr>
    </w:p>
    <w:p w:rsidR="00585633" w:rsidRDefault="00585633" w:rsidP="00AE0C5E">
      <w:pPr>
        <w:pStyle w:val="NoSpacing"/>
        <w:rPr>
          <w:b/>
        </w:rPr>
      </w:pPr>
      <w:r>
        <w:rPr>
          <w:b/>
        </w:rPr>
        <w:t>Ach!  I thought really you are more smart than this, Francoise … It’s not even to compare, the shvartsers and the Jews!</w:t>
      </w:r>
      <w:r w:rsidR="00653002">
        <w:rPr>
          <w:b/>
        </w:rPr>
        <w:t>”</w:t>
      </w:r>
    </w:p>
    <w:p w:rsidR="00EB0C9C" w:rsidRDefault="00EB0C9C" w:rsidP="00EB0C9C">
      <w:pPr>
        <w:pStyle w:val="NoSpacing"/>
        <w:rPr>
          <w:b/>
        </w:rPr>
      </w:pPr>
    </w:p>
    <w:p w:rsidR="00AE0C5E" w:rsidRDefault="00AE0C5E" w:rsidP="00AE0C5E">
      <w:pPr>
        <w:pStyle w:val="NoSpacing"/>
      </w:pPr>
      <w:r>
        <w:t>Identify:</w:t>
      </w:r>
      <w:r>
        <w:tab/>
        <w:t>_____________________________________________________________________________________</w:t>
      </w:r>
    </w:p>
    <w:p w:rsidR="00AE0C5E" w:rsidRDefault="00AE0C5E" w:rsidP="00AE0C5E">
      <w:pPr>
        <w:pStyle w:val="NoSpacing"/>
      </w:pPr>
    </w:p>
    <w:p w:rsidR="00AE0C5E" w:rsidRDefault="00AE0C5E" w:rsidP="00AE0C5E">
      <w:pPr>
        <w:pStyle w:val="NoSpacing"/>
        <w:spacing w:line="360" w:lineRule="auto"/>
      </w:pPr>
      <w:r>
        <w:t>Paraphrase:</w:t>
      </w:r>
      <w:r>
        <w:tab/>
        <w:t>_____________________________________________________________________________________</w:t>
      </w:r>
    </w:p>
    <w:p w:rsidR="00AE0C5E" w:rsidRPr="00AE0C5E" w:rsidRDefault="00AE0C5E" w:rsidP="00AE0C5E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AE0C5E" w:rsidRPr="00AE0C5E" w:rsidRDefault="00AE0C5E" w:rsidP="00AE0C5E">
      <w:pPr>
        <w:pStyle w:val="NoSpacing"/>
        <w:rPr>
          <w:sz w:val="16"/>
          <w:szCs w:val="16"/>
        </w:rPr>
      </w:pPr>
    </w:p>
    <w:p w:rsidR="00AE0C5E" w:rsidRDefault="00AE0C5E" w:rsidP="00AE0C5E">
      <w:pPr>
        <w:pStyle w:val="NoSpacing"/>
        <w:spacing w:line="360" w:lineRule="auto"/>
      </w:pPr>
      <w:r>
        <w:t>Analyze:</w:t>
      </w:r>
      <w:r>
        <w:tab/>
        <w:t>_____________________________________________________________________________________</w:t>
      </w:r>
    </w:p>
    <w:p w:rsidR="00EB0C9C" w:rsidRPr="00396702" w:rsidRDefault="00AE0C5E" w:rsidP="00396702">
      <w:pPr>
        <w:pStyle w:val="NoSpacing"/>
        <w:spacing w:line="360" w:lineRule="auto"/>
      </w:pPr>
      <w:r>
        <w:tab/>
      </w:r>
      <w:r>
        <w:tab/>
        <w:t>_____________________________________________________________________________________</w:t>
      </w:r>
    </w:p>
    <w:p w:rsidR="005A098D" w:rsidRPr="007A5735" w:rsidRDefault="005A098D" w:rsidP="005A098D">
      <w:pPr>
        <w:pStyle w:val="NoSpacing"/>
      </w:pPr>
      <w:r>
        <w:lastRenderedPageBreak/>
        <w:t>----------------------------------------------------------------------------------------------------------------------------------------------------------------</w:t>
      </w:r>
    </w:p>
    <w:p w:rsidR="005A098D" w:rsidRPr="00AE0C5E" w:rsidRDefault="005A098D" w:rsidP="005A098D">
      <w:pPr>
        <w:pStyle w:val="NoSpacing"/>
        <w:rPr>
          <w:sz w:val="16"/>
          <w:szCs w:val="16"/>
        </w:rPr>
      </w:pPr>
    </w:p>
    <w:p w:rsidR="005A098D" w:rsidRDefault="00396702" w:rsidP="005A098D">
      <w:pPr>
        <w:pStyle w:val="NoSpacing"/>
      </w:pPr>
      <w:r>
        <w:t>6</w:t>
      </w:r>
      <w:r w:rsidR="001C4DF9">
        <w:t>.  Chapter 4, p. 113</w:t>
      </w:r>
      <w:r w:rsidR="005A098D">
        <w:t xml:space="preserve"> </w:t>
      </w:r>
    </w:p>
    <w:p w:rsidR="005A098D" w:rsidRDefault="005A098D" w:rsidP="005A098D">
      <w:pPr>
        <w:pStyle w:val="NoSpacing"/>
      </w:pPr>
    </w:p>
    <w:p w:rsidR="005A098D" w:rsidRDefault="005A098D" w:rsidP="005A098D">
      <w:pPr>
        <w:pStyle w:val="NoSpacing"/>
        <w:rPr>
          <w:b/>
        </w:rPr>
      </w:pPr>
      <w:r>
        <w:rPr>
          <w:b/>
        </w:rPr>
        <w:t>“</w:t>
      </w:r>
      <w:r w:rsidR="001C4DF9">
        <w:rPr>
          <w:b/>
        </w:rPr>
        <w:t>But, below my closet I find these snapshots, some still from Poland.”</w:t>
      </w:r>
    </w:p>
    <w:p w:rsidR="005A098D" w:rsidRDefault="005A098D" w:rsidP="005A098D">
      <w:pPr>
        <w:pStyle w:val="NoSpacing"/>
        <w:rPr>
          <w:b/>
        </w:rPr>
      </w:pPr>
    </w:p>
    <w:p w:rsidR="005A098D" w:rsidRDefault="005A098D" w:rsidP="005A098D">
      <w:pPr>
        <w:pStyle w:val="NoSpacing"/>
      </w:pPr>
      <w:r>
        <w:t>Identify:</w:t>
      </w:r>
      <w:r>
        <w:tab/>
        <w:t>_____________________________________________________________________________________</w:t>
      </w:r>
    </w:p>
    <w:p w:rsidR="005A098D" w:rsidRDefault="005A098D" w:rsidP="005A098D">
      <w:pPr>
        <w:pStyle w:val="NoSpacing"/>
      </w:pPr>
    </w:p>
    <w:p w:rsidR="005A098D" w:rsidRDefault="005A098D" w:rsidP="005A098D">
      <w:pPr>
        <w:pStyle w:val="NoSpacing"/>
        <w:spacing w:line="360" w:lineRule="auto"/>
      </w:pPr>
      <w:r>
        <w:t>Paraphrase:</w:t>
      </w:r>
      <w:r>
        <w:tab/>
        <w:t>_____________________________________________________________________________________</w:t>
      </w:r>
    </w:p>
    <w:p w:rsidR="005A098D" w:rsidRPr="00AE0C5E" w:rsidRDefault="005A098D" w:rsidP="005A098D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5A098D" w:rsidRPr="00AE0C5E" w:rsidRDefault="005A098D" w:rsidP="005A098D">
      <w:pPr>
        <w:pStyle w:val="NoSpacing"/>
        <w:rPr>
          <w:sz w:val="16"/>
          <w:szCs w:val="16"/>
        </w:rPr>
      </w:pPr>
    </w:p>
    <w:p w:rsidR="005A098D" w:rsidRDefault="005A098D" w:rsidP="005A098D">
      <w:pPr>
        <w:pStyle w:val="NoSpacing"/>
        <w:spacing w:line="360" w:lineRule="auto"/>
      </w:pPr>
      <w:r>
        <w:t>Analyze:</w:t>
      </w:r>
      <w:r>
        <w:tab/>
        <w:t>_____________________________________________________________________________________</w:t>
      </w:r>
    </w:p>
    <w:p w:rsidR="005A098D" w:rsidRDefault="005A098D" w:rsidP="00E64750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E64750" w:rsidRPr="00E64750" w:rsidRDefault="00E64750" w:rsidP="00E64750">
      <w:pPr>
        <w:pStyle w:val="NoSpacing"/>
      </w:pPr>
    </w:p>
    <w:p w:rsidR="005A098D" w:rsidRPr="007A5735" w:rsidRDefault="005A098D" w:rsidP="00E64750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:rsidR="005A139E" w:rsidRPr="005A139E" w:rsidRDefault="005A139E" w:rsidP="0014288F">
      <w:pPr>
        <w:pStyle w:val="NoSpacing"/>
        <w:rPr>
          <w:sz w:val="16"/>
          <w:szCs w:val="16"/>
        </w:rPr>
      </w:pPr>
    </w:p>
    <w:p w:rsidR="0014288F" w:rsidRDefault="00396702" w:rsidP="0014288F">
      <w:pPr>
        <w:pStyle w:val="NoSpacing"/>
      </w:pPr>
      <w:r>
        <w:t>7</w:t>
      </w:r>
      <w:r w:rsidR="005A139E">
        <w:t>.  Chapter 5, p. 136</w:t>
      </w:r>
      <w:r w:rsidR="0014288F">
        <w:t xml:space="preserve"> </w:t>
      </w:r>
    </w:p>
    <w:p w:rsidR="0014288F" w:rsidRDefault="0014288F" w:rsidP="0014288F">
      <w:pPr>
        <w:pStyle w:val="NoSpacing"/>
      </w:pPr>
    </w:p>
    <w:p w:rsidR="0014288F" w:rsidRDefault="0014288F" w:rsidP="005A139E">
      <w:pPr>
        <w:pStyle w:val="NoSpacing"/>
        <w:rPr>
          <w:b/>
        </w:rPr>
      </w:pPr>
      <w:r>
        <w:rPr>
          <w:b/>
        </w:rPr>
        <w:t>“</w:t>
      </w:r>
      <w:r w:rsidR="005A139E">
        <w:rPr>
          <w:b/>
        </w:rPr>
        <w:t>More I don’t need to tell you.  We were both very happy, and lived happy, happy ever after.”</w:t>
      </w:r>
    </w:p>
    <w:p w:rsidR="0014288F" w:rsidRDefault="0014288F" w:rsidP="0014288F">
      <w:pPr>
        <w:pStyle w:val="NoSpacing"/>
        <w:rPr>
          <w:b/>
        </w:rPr>
      </w:pPr>
    </w:p>
    <w:p w:rsidR="0014288F" w:rsidRDefault="0014288F" w:rsidP="0014288F">
      <w:pPr>
        <w:pStyle w:val="NoSpacing"/>
      </w:pPr>
      <w:r>
        <w:t>Identify:</w:t>
      </w:r>
      <w:r>
        <w:tab/>
        <w:t>_____________________________________________________________________________________</w:t>
      </w:r>
    </w:p>
    <w:p w:rsidR="0014288F" w:rsidRDefault="0014288F" w:rsidP="0014288F">
      <w:pPr>
        <w:pStyle w:val="NoSpacing"/>
      </w:pPr>
    </w:p>
    <w:p w:rsidR="0014288F" w:rsidRDefault="0014288F" w:rsidP="0014288F">
      <w:pPr>
        <w:pStyle w:val="NoSpacing"/>
        <w:spacing w:line="360" w:lineRule="auto"/>
      </w:pPr>
      <w:r>
        <w:t>Paraphrase:</w:t>
      </w:r>
      <w:r>
        <w:tab/>
        <w:t>_____________________________________________________________________________________</w:t>
      </w:r>
    </w:p>
    <w:p w:rsidR="0014288F" w:rsidRPr="00AE0C5E" w:rsidRDefault="0014288F" w:rsidP="0014288F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14288F" w:rsidRPr="00AE0C5E" w:rsidRDefault="0014288F" w:rsidP="0014288F">
      <w:pPr>
        <w:pStyle w:val="NoSpacing"/>
        <w:rPr>
          <w:sz w:val="16"/>
          <w:szCs w:val="16"/>
        </w:rPr>
      </w:pPr>
    </w:p>
    <w:p w:rsidR="0014288F" w:rsidRDefault="0014288F" w:rsidP="0014288F">
      <w:pPr>
        <w:pStyle w:val="NoSpacing"/>
        <w:spacing w:line="360" w:lineRule="auto"/>
      </w:pPr>
      <w:r>
        <w:t>Analyze:</w:t>
      </w:r>
      <w:r>
        <w:tab/>
        <w:t>_____________________________________________________________________________________</w:t>
      </w:r>
    </w:p>
    <w:p w:rsidR="0014288F" w:rsidRDefault="0014288F" w:rsidP="0014288F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14288F" w:rsidRPr="00E64750" w:rsidRDefault="0014288F" w:rsidP="0014288F">
      <w:pPr>
        <w:pStyle w:val="NoSpacing"/>
      </w:pPr>
    </w:p>
    <w:p w:rsidR="0014288F" w:rsidRPr="007A5735" w:rsidRDefault="0014288F" w:rsidP="0014288F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:rsidR="00034466" w:rsidRPr="00034466" w:rsidRDefault="00034466" w:rsidP="0075146D">
      <w:pPr>
        <w:pStyle w:val="NoSpacing"/>
        <w:rPr>
          <w:sz w:val="16"/>
          <w:szCs w:val="16"/>
        </w:rPr>
      </w:pPr>
    </w:p>
    <w:p w:rsidR="0075146D" w:rsidRDefault="00396702" w:rsidP="0075146D">
      <w:pPr>
        <w:pStyle w:val="NoSpacing"/>
      </w:pPr>
      <w:r>
        <w:t>8</w:t>
      </w:r>
      <w:r w:rsidR="00F47A62">
        <w:t xml:space="preserve">.  Chapter </w:t>
      </w:r>
      <w:r w:rsidR="0018630A">
        <w:t>5</w:t>
      </w:r>
      <w:r w:rsidR="00073356">
        <w:t>, p. 136</w:t>
      </w:r>
      <w:r w:rsidR="0075146D">
        <w:t xml:space="preserve"> </w:t>
      </w:r>
    </w:p>
    <w:p w:rsidR="0075146D" w:rsidRDefault="0075146D" w:rsidP="0075146D">
      <w:pPr>
        <w:pStyle w:val="NoSpacing"/>
      </w:pPr>
    </w:p>
    <w:p w:rsidR="0075146D" w:rsidRDefault="0075146D" w:rsidP="0018630A">
      <w:pPr>
        <w:pStyle w:val="NoSpacing"/>
        <w:rPr>
          <w:b/>
        </w:rPr>
      </w:pPr>
      <w:r>
        <w:rPr>
          <w:b/>
        </w:rPr>
        <w:t>“</w:t>
      </w:r>
      <w:r w:rsidR="00073356">
        <w:rPr>
          <w:b/>
        </w:rPr>
        <w:t>So … Let’s stop, please, your tape recorder … I’m tired from talking Richieu, and it’</w:t>
      </w:r>
      <w:r w:rsidR="00403F59">
        <w:rPr>
          <w:b/>
        </w:rPr>
        <w:t>s enough stories for</w:t>
      </w:r>
      <w:r w:rsidR="00073356">
        <w:rPr>
          <w:b/>
        </w:rPr>
        <w:t xml:space="preserve"> now</w:t>
      </w:r>
      <w:r w:rsidR="00123002">
        <w:rPr>
          <w:b/>
        </w:rPr>
        <w:t>…</w:t>
      </w:r>
      <w:bookmarkStart w:id="0" w:name="_GoBack"/>
      <w:bookmarkEnd w:id="0"/>
      <w:r w:rsidR="00073356">
        <w:rPr>
          <w:b/>
        </w:rPr>
        <w:t>”</w:t>
      </w:r>
    </w:p>
    <w:p w:rsidR="0075146D" w:rsidRDefault="0075146D" w:rsidP="0075146D">
      <w:pPr>
        <w:pStyle w:val="NoSpacing"/>
        <w:rPr>
          <w:b/>
        </w:rPr>
      </w:pPr>
    </w:p>
    <w:p w:rsidR="0075146D" w:rsidRDefault="0075146D" w:rsidP="0075146D">
      <w:pPr>
        <w:pStyle w:val="NoSpacing"/>
      </w:pPr>
      <w:r>
        <w:t>Identify:</w:t>
      </w:r>
      <w:r>
        <w:tab/>
        <w:t>_____________________________________________________________________________________</w:t>
      </w:r>
    </w:p>
    <w:p w:rsidR="0075146D" w:rsidRDefault="0075146D" w:rsidP="0075146D">
      <w:pPr>
        <w:pStyle w:val="NoSpacing"/>
      </w:pPr>
    </w:p>
    <w:p w:rsidR="0075146D" w:rsidRDefault="0075146D" w:rsidP="0075146D">
      <w:pPr>
        <w:pStyle w:val="NoSpacing"/>
        <w:spacing w:line="360" w:lineRule="auto"/>
      </w:pPr>
      <w:r>
        <w:t>Paraphrase:</w:t>
      </w:r>
      <w:r>
        <w:tab/>
        <w:t>_____________________________________________________________________________________</w:t>
      </w:r>
    </w:p>
    <w:p w:rsidR="0075146D" w:rsidRPr="00AE0C5E" w:rsidRDefault="0075146D" w:rsidP="0075146D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75146D" w:rsidRPr="00AE0C5E" w:rsidRDefault="0075146D" w:rsidP="0075146D">
      <w:pPr>
        <w:pStyle w:val="NoSpacing"/>
        <w:rPr>
          <w:sz w:val="16"/>
          <w:szCs w:val="16"/>
        </w:rPr>
      </w:pPr>
    </w:p>
    <w:p w:rsidR="0075146D" w:rsidRDefault="0075146D" w:rsidP="0075146D">
      <w:pPr>
        <w:pStyle w:val="NoSpacing"/>
        <w:spacing w:line="360" w:lineRule="auto"/>
      </w:pPr>
      <w:r>
        <w:t>Analyze:</w:t>
      </w:r>
      <w:r>
        <w:tab/>
        <w:t>_____________________________________________________________________________________</w:t>
      </w:r>
    </w:p>
    <w:p w:rsidR="0075146D" w:rsidRDefault="0075146D" w:rsidP="0075146D">
      <w:pPr>
        <w:pStyle w:val="NoSpacing"/>
      </w:pPr>
      <w:r>
        <w:tab/>
      </w:r>
      <w:r>
        <w:tab/>
        <w:t>_____________________________________________________________________________________</w:t>
      </w:r>
    </w:p>
    <w:p w:rsidR="0075146D" w:rsidRPr="00E64750" w:rsidRDefault="0075146D" w:rsidP="0075146D">
      <w:pPr>
        <w:pStyle w:val="NoSpacing"/>
      </w:pPr>
    </w:p>
    <w:p w:rsidR="0075146D" w:rsidRDefault="0075146D" w:rsidP="0075146D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sectPr w:rsidR="0075146D" w:rsidSect="0078750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69"/>
    <w:rsid w:val="00034466"/>
    <w:rsid w:val="000557B6"/>
    <w:rsid w:val="00071113"/>
    <w:rsid w:val="00073356"/>
    <w:rsid w:val="00123002"/>
    <w:rsid w:val="0014288F"/>
    <w:rsid w:val="00166BF9"/>
    <w:rsid w:val="0018630A"/>
    <w:rsid w:val="00190353"/>
    <w:rsid w:val="001C4DF9"/>
    <w:rsid w:val="002555C0"/>
    <w:rsid w:val="0035218C"/>
    <w:rsid w:val="00373BCE"/>
    <w:rsid w:val="00396702"/>
    <w:rsid w:val="003A22CB"/>
    <w:rsid w:val="003C4EEC"/>
    <w:rsid w:val="00403F59"/>
    <w:rsid w:val="00435958"/>
    <w:rsid w:val="004867C2"/>
    <w:rsid w:val="004B50D6"/>
    <w:rsid w:val="004C676F"/>
    <w:rsid w:val="00562ED5"/>
    <w:rsid w:val="00563E31"/>
    <w:rsid w:val="00585633"/>
    <w:rsid w:val="00590854"/>
    <w:rsid w:val="005A098D"/>
    <w:rsid w:val="005A0E56"/>
    <w:rsid w:val="005A139E"/>
    <w:rsid w:val="005B0D00"/>
    <w:rsid w:val="00622557"/>
    <w:rsid w:val="00653002"/>
    <w:rsid w:val="006925B9"/>
    <w:rsid w:val="006C0AD6"/>
    <w:rsid w:val="006F0412"/>
    <w:rsid w:val="007158A3"/>
    <w:rsid w:val="0073413C"/>
    <w:rsid w:val="00734230"/>
    <w:rsid w:val="0075146D"/>
    <w:rsid w:val="00767949"/>
    <w:rsid w:val="00777078"/>
    <w:rsid w:val="00787509"/>
    <w:rsid w:val="007A5735"/>
    <w:rsid w:val="007B3E72"/>
    <w:rsid w:val="007C495D"/>
    <w:rsid w:val="007D29BB"/>
    <w:rsid w:val="00850063"/>
    <w:rsid w:val="0086178B"/>
    <w:rsid w:val="008D56A6"/>
    <w:rsid w:val="008E2B6F"/>
    <w:rsid w:val="008F52DA"/>
    <w:rsid w:val="0090036D"/>
    <w:rsid w:val="00907F98"/>
    <w:rsid w:val="00936F69"/>
    <w:rsid w:val="00951021"/>
    <w:rsid w:val="0095389F"/>
    <w:rsid w:val="009D7AE3"/>
    <w:rsid w:val="00A143EC"/>
    <w:rsid w:val="00AE0C5E"/>
    <w:rsid w:val="00AF5BD6"/>
    <w:rsid w:val="00B038AF"/>
    <w:rsid w:val="00B44D60"/>
    <w:rsid w:val="00B47B23"/>
    <w:rsid w:val="00BA1685"/>
    <w:rsid w:val="00BB59FB"/>
    <w:rsid w:val="00BB76B8"/>
    <w:rsid w:val="00BC2CF2"/>
    <w:rsid w:val="00BE2A22"/>
    <w:rsid w:val="00BE33AC"/>
    <w:rsid w:val="00C14822"/>
    <w:rsid w:val="00C2592F"/>
    <w:rsid w:val="00C4633C"/>
    <w:rsid w:val="00C51510"/>
    <w:rsid w:val="00C5591A"/>
    <w:rsid w:val="00D12323"/>
    <w:rsid w:val="00E62093"/>
    <w:rsid w:val="00E64750"/>
    <w:rsid w:val="00EB0C9C"/>
    <w:rsid w:val="00EC0E6A"/>
    <w:rsid w:val="00EC6AD8"/>
    <w:rsid w:val="00F241FF"/>
    <w:rsid w:val="00F47A62"/>
    <w:rsid w:val="00F64489"/>
    <w:rsid w:val="00F9477C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169B3-7963-43A5-BF8B-8F123B60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Hitchens, Denise</dc:creator>
  <cp:lastModifiedBy>Hitchens, Denise</cp:lastModifiedBy>
  <cp:revision>25</cp:revision>
  <dcterms:created xsi:type="dcterms:W3CDTF">2016-11-10T20:03:00Z</dcterms:created>
  <dcterms:modified xsi:type="dcterms:W3CDTF">2016-11-15T18:26:00Z</dcterms:modified>
</cp:coreProperties>
</file>