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CC" w:rsidRPr="005D23CC" w:rsidRDefault="005D23CC" w:rsidP="005D23CC">
      <w:pPr>
        <w:shd w:val="clear" w:color="auto" w:fill="FFFFFF"/>
        <w:spacing w:before="100" w:beforeAutospacing="1" w:after="100" w:afterAutospacing="1" w:line="240" w:lineRule="auto"/>
        <w:jc w:val="center"/>
        <w:rPr>
          <w:rFonts w:ascii="Cambria" w:eastAsia="Times New Roman" w:hAnsi="Cambria" w:cs="Arial"/>
          <w:b/>
          <w:bCs/>
          <w:i/>
          <w:color w:val="000000"/>
          <w:sz w:val="24"/>
          <w:szCs w:val="24"/>
        </w:rPr>
      </w:pPr>
      <w:bookmarkStart w:id="0" w:name="PartI"/>
      <w:r w:rsidRPr="005D23CC">
        <w:rPr>
          <w:rFonts w:ascii="Cambria" w:eastAsia="Times New Roman" w:hAnsi="Cambria" w:cs="Arial"/>
          <w:b/>
          <w:bCs/>
          <w:i/>
          <w:color w:val="000000"/>
          <w:sz w:val="24"/>
          <w:szCs w:val="24"/>
        </w:rPr>
        <w:t>Things Fall Apart</w:t>
      </w:r>
    </w:p>
    <w:p w:rsidR="005D23CC" w:rsidRPr="005D23CC" w:rsidRDefault="005D23CC" w:rsidP="002743B4">
      <w:pPr>
        <w:shd w:val="clear" w:color="auto" w:fill="FFFFFF"/>
        <w:spacing w:before="100" w:beforeAutospacing="1" w:after="100" w:afterAutospacing="1" w:line="240" w:lineRule="auto"/>
        <w:jc w:val="center"/>
        <w:rPr>
          <w:rFonts w:ascii="Cambria" w:eastAsia="Times New Roman" w:hAnsi="Cambria" w:cs="Arial"/>
          <w:b/>
          <w:bCs/>
          <w:color w:val="000000"/>
          <w:sz w:val="24"/>
          <w:szCs w:val="24"/>
        </w:rPr>
      </w:pPr>
      <w:r w:rsidRPr="005D23CC">
        <w:rPr>
          <w:rFonts w:ascii="Cambria" w:eastAsia="Times New Roman" w:hAnsi="Cambria" w:cs="Arial"/>
          <w:b/>
          <w:bCs/>
          <w:color w:val="000000"/>
          <w:sz w:val="24"/>
          <w:szCs w:val="24"/>
        </w:rPr>
        <w:t>Discussion Questions</w:t>
      </w:r>
    </w:p>
    <w:p w:rsidR="002743B4" w:rsidRPr="005D23CC" w:rsidRDefault="002743B4" w:rsidP="002743B4">
      <w:pPr>
        <w:shd w:val="clear" w:color="auto" w:fill="FFFFFF"/>
        <w:spacing w:before="100" w:beforeAutospacing="1" w:after="100" w:afterAutospacing="1" w:line="240" w:lineRule="auto"/>
        <w:jc w:val="center"/>
        <w:rPr>
          <w:rFonts w:ascii="Cambria" w:eastAsia="Times New Roman" w:hAnsi="Cambria" w:cs="Arial"/>
          <w:color w:val="000000"/>
          <w:sz w:val="24"/>
          <w:szCs w:val="24"/>
        </w:rPr>
      </w:pPr>
      <w:r w:rsidRPr="005D23CC">
        <w:rPr>
          <w:rFonts w:ascii="Cambria" w:eastAsia="Times New Roman" w:hAnsi="Cambria" w:cs="Arial"/>
          <w:b/>
          <w:bCs/>
          <w:color w:val="000000"/>
          <w:sz w:val="24"/>
          <w:szCs w:val="24"/>
        </w:rPr>
        <w:t>Part I</w:t>
      </w:r>
      <w:bookmarkEnd w:id="0"/>
      <w:r w:rsidR="005D23CC">
        <w:rPr>
          <w:rFonts w:ascii="Cambria" w:eastAsia="Times New Roman" w:hAnsi="Cambria" w:cs="Arial"/>
          <w:b/>
          <w:bCs/>
          <w:color w:val="000000"/>
          <w:sz w:val="24"/>
          <w:szCs w:val="24"/>
        </w:rPr>
        <w:t xml:space="preserve"> (</w:t>
      </w:r>
      <w:proofErr w:type="spellStart"/>
      <w:r w:rsidRPr="005D23CC">
        <w:rPr>
          <w:rFonts w:ascii="Cambria" w:eastAsia="Times New Roman" w:hAnsi="Cambria" w:cs="Arial"/>
          <w:b/>
          <w:bCs/>
          <w:color w:val="000000"/>
          <w:sz w:val="24"/>
          <w:szCs w:val="24"/>
        </w:rPr>
        <w:t>Chs</w:t>
      </w:r>
      <w:proofErr w:type="spellEnd"/>
      <w:r w:rsidRPr="005D23CC">
        <w:rPr>
          <w:rFonts w:ascii="Cambria" w:eastAsia="Times New Roman" w:hAnsi="Cambria" w:cs="Arial"/>
          <w:b/>
          <w:bCs/>
          <w:color w:val="000000"/>
          <w:sz w:val="24"/>
          <w:szCs w:val="24"/>
        </w:rPr>
        <w:t>. 1-13</w:t>
      </w:r>
      <w:r w:rsidR="005D23CC">
        <w:rPr>
          <w:rFonts w:ascii="Cambria" w:eastAsia="Times New Roman" w:hAnsi="Cambria" w:cs="Arial"/>
          <w:b/>
          <w:bCs/>
          <w:color w:val="000000"/>
          <w:sz w:val="24"/>
          <w:szCs w:val="24"/>
        </w:rPr>
        <w:t>)</w:t>
      </w:r>
      <w:r w:rsidRPr="005D23CC">
        <w:rPr>
          <w:rFonts w:ascii="Cambria" w:eastAsia="Times New Roman" w:hAnsi="Cambria" w:cs="Arial"/>
          <w:b/>
          <w:bCs/>
          <w:color w:val="000000"/>
          <w:sz w:val="24"/>
          <w:szCs w:val="24"/>
        </w:rPr>
        <w:t xml:space="preserve"> </w:t>
      </w:r>
    </w:p>
    <w:p w:rsidR="002743B4" w:rsidRPr="005D23CC" w:rsidRDefault="002743B4" w:rsidP="002743B4">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Achebe takes the title for his novel from a line in a classic poem "The Second Coming" by William Butler Yeats (1865-1939; Irish). Read "The Second Coming" (below) and consider why Achebe might chose to take the title of his novel from Yeats’ poem. Consider Achebe’s literary </w:t>
      </w:r>
      <w:r w:rsidRPr="005D23CC">
        <w:rPr>
          <w:rFonts w:ascii="Cambria" w:eastAsia="Times New Roman" w:hAnsi="Cambria" w:cs="Arial"/>
          <w:b/>
          <w:bCs/>
          <w:color w:val="000000"/>
          <w:sz w:val="24"/>
          <w:szCs w:val="24"/>
        </w:rPr>
        <w:t>allusion</w:t>
      </w:r>
      <w:r w:rsidR="005D23CC" w:rsidRPr="005D23CC">
        <w:rPr>
          <w:rFonts w:ascii="Cambria" w:eastAsia="Times New Roman" w:hAnsi="Cambria" w:cs="Arial"/>
          <w:color w:val="000000"/>
          <w:sz w:val="24"/>
          <w:szCs w:val="24"/>
        </w:rPr>
        <w:t xml:space="preserve"> to Yeats’ poem: What can you expect this story to be about? </w:t>
      </w:r>
    </w:p>
    <w:p w:rsidR="002743B4" w:rsidRPr="005D23CC" w:rsidRDefault="002743B4" w:rsidP="002743B4">
      <w:pPr>
        <w:shd w:val="clear" w:color="auto" w:fill="FFFFFF"/>
        <w:spacing w:beforeAutospacing="1" w:after="100" w:afterAutospacing="1" w:line="240" w:lineRule="auto"/>
        <w:ind w:left="2880"/>
        <w:rPr>
          <w:rFonts w:ascii="Cambria" w:eastAsia="Times New Roman" w:hAnsi="Cambria" w:cs="Arial"/>
          <w:color w:val="000000"/>
          <w:sz w:val="24"/>
          <w:szCs w:val="24"/>
        </w:rPr>
      </w:pPr>
      <w:r w:rsidRPr="005D23CC">
        <w:rPr>
          <w:rFonts w:ascii="Cambria" w:eastAsia="Times New Roman" w:hAnsi="Cambria" w:cs="Arial"/>
          <w:b/>
          <w:bCs/>
          <w:color w:val="000000"/>
          <w:sz w:val="24"/>
          <w:szCs w:val="24"/>
        </w:rPr>
        <w:t>THE SECOND COMING</w:t>
      </w:r>
      <w:r w:rsidRPr="005D23CC">
        <w:rPr>
          <w:rFonts w:ascii="Cambria" w:eastAsia="Times New Roman" w:hAnsi="Cambria" w:cs="Arial"/>
          <w:b/>
          <w:bCs/>
          <w:color w:val="000000"/>
          <w:sz w:val="24"/>
          <w:szCs w:val="24"/>
        </w:rPr>
        <w:br/>
      </w:r>
      <w:r w:rsidRPr="005D23CC">
        <w:rPr>
          <w:rFonts w:ascii="Cambria" w:eastAsia="Times New Roman" w:hAnsi="Cambria" w:cs="Arial"/>
          <w:color w:val="000000"/>
          <w:sz w:val="24"/>
          <w:szCs w:val="24"/>
        </w:rPr>
        <w:t>Turning and turning in the widening gyre</w:t>
      </w:r>
      <w:r w:rsidRPr="005D23CC">
        <w:rPr>
          <w:rFonts w:ascii="Cambria" w:eastAsia="Times New Roman" w:hAnsi="Cambria" w:cs="Arial"/>
          <w:color w:val="000000"/>
          <w:sz w:val="24"/>
          <w:szCs w:val="24"/>
        </w:rPr>
        <w:br/>
        <w:t>The falcon cannot hear the falconer;</w:t>
      </w:r>
      <w:r w:rsidRPr="005D23CC">
        <w:rPr>
          <w:rFonts w:ascii="Cambria" w:eastAsia="Times New Roman" w:hAnsi="Cambria" w:cs="Arial"/>
          <w:color w:val="000000"/>
          <w:sz w:val="24"/>
          <w:szCs w:val="24"/>
        </w:rPr>
        <w:br/>
        <w:t xml:space="preserve">Things fall apart; the </w:t>
      </w:r>
      <w:proofErr w:type="spellStart"/>
      <w:r w:rsidRPr="005D23CC">
        <w:rPr>
          <w:rFonts w:ascii="Cambria" w:eastAsia="Times New Roman" w:hAnsi="Cambria" w:cs="Arial"/>
          <w:color w:val="000000"/>
          <w:sz w:val="24"/>
          <w:szCs w:val="24"/>
        </w:rPr>
        <w:t>centre</w:t>
      </w:r>
      <w:proofErr w:type="spellEnd"/>
      <w:r w:rsidRPr="005D23CC">
        <w:rPr>
          <w:rFonts w:ascii="Cambria" w:eastAsia="Times New Roman" w:hAnsi="Cambria" w:cs="Arial"/>
          <w:color w:val="000000"/>
          <w:sz w:val="24"/>
          <w:szCs w:val="24"/>
        </w:rPr>
        <w:t xml:space="preserve"> cannot hold;</w:t>
      </w:r>
      <w:r w:rsidRPr="005D23CC">
        <w:rPr>
          <w:rFonts w:ascii="Cambria" w:eastAsia="Times New Roman" w:hAnsi="Cambria" w:cs="Arial"/>
          <w:color w:val="000000"/>
          <w:sz w:val="24"/>
          <w:szCs w:val="24"/>
        </w:rPr>
        <w:br/>
        <w:t>Mere anarchy is loosed upon the world,</w:t>
      </w:r>
      <w:r w:rsidRPr="005D23CC">
        <w:rPr>
          <w:rFonts w:ascii="Cambria" w:eastAsia="Times New Roman" w:hAnsi="Cambria" w:cs="Arial"/>
          <w:color w:val="000000"/>
          <w:sz w:val="24"/>
          <w:szCs w:val="24"/>
        </w:rPr>
        <w:br/>
        <w:t>The blood-dimmed tide is loosed, and everywhere</w:t>
      </w:r>
      <w:r w:rsidRPr="005D23CC">
        <w:rPr>
          <w:rFonts w:ascii="Cambria" w:eastAsia="Times New Roman" w:hAnsi="Cambria" w:cs="Arial"/>
          <w:color w:val="000000"/>
          <w:sz w:val="24"/>
          <w:szCs w:val="24"/>
        </w:rPr>
        <w:br/>
        <w:t>The ceremony of innocence is drowned;</w:t>
      </w:r>
      <w:r w:rsidRPr="005D23CC">
        <w:rPr>
          <w:rFonts w:ascii="Cambria" w:eastAsia="Times New Roman" w:hAnsi="Cambria" w:cs="Arial"/>
          <w:color w:val="000000"/>
          <w:sz w:val="24"/>
          <w:szCs w:val="24"/>
        </w:rPr>
        <w:br/>
        <w:t>The best lack all conviction, while the worst</w:t>
      </w:r>
      <w:r w:rsidRPr="005D23CC">
        <w:rPr>
          <w:rFonts w:ascii="Cambria" w:eastAsia="Times New Roman" w:hAnsi="Cambria" w:cs="Arial"/>
          <w:color w:val="000000"/>
          <w:sz w:val="24"/>
          <w:szCs w:val="24"/>
        </w:rPr>
        <w:br/>
        <w:t>Are full of passionate intensity.</w:t>
      </w:r>
    </w:p>
    <w:p w:rsidR="002743B4" w:rsidRPr="005D23CC" w:rsidRDefault="002743B4" w:rsidP="002743B4">
      <w:pPr>
        <w:shd w:val="clear" w:color="auto" w:fill="FFFFFF"/>
        <w:spacing w:before="100" w:beforeAutospacing="1" w:after="100" w:afterAutospacing="1" w:line="240" w:lineRule="auto"/>
        <w:ind w:left="2880"/>
        <w:rPr>
          <w:rFonts w:ascii="Cambria" w:eastAsia="Times New Roman" w:hAnsi="Cambria" w:cs="Arial"/>
          <w:color w:val="000000"/>
          <w:sz w:val="24"/>
          <w:szCs w:val="24"/>
        </w:rPr>
      </w:pPr>
      <w:r w:rsidRPr="005D23CC">
        <w:rPr>
          <w:rFonts w:ascii="Cambria" w:eastAsia="Times New Roman" w:hAnsi="Cambria" w:cs="Arial"/>
          <w:color w:val="000000"/>
          <w:sz w:val="24"/>
          <w:szCs w:val="24"/>
        </w:rPr>
        <w:t>Surely some revelation is at hand</w:t>
      </w:r>
      <w:proofErr w:type="gramStart"/>
      <w:r w:rsidRPr="005D23CC">
        <w:rPr>
          <w:rFonts w:ascii="Cambria" w:eastAsia="Times New Roman" w:hAnsi="Cambria" w:cs="Arial"/>
          <w:color w:val="000000"/>
          <w:sz w:val="24"/>
          <w:szCs w:val="24"/>
        </w:rPr>
        <w:t>;</w:t>
      </w:r>
      <w:proofErr w:type="gramEnd"/>
      <w:r w:rsidRPr="005D23CC">
        <w:rPr>
          <w:rFonts w:ascii="Cambria" w:eastAsia="Times New Roman" w:hAnsi="Cambria" w:cs="Arial"/>
          <w:color w:val="000000"/>
          <w:sz w:val="24"/>
          <w:szCs w:val="24"/>
        </w:rPr>
        <w:br/>
        <w:t>Surely the Second Coming is at hand.</w:t>
      </w:r>
      <w:r w:rsidRPr="005D23CC">
        <w:rPr>
          <w:rFonts w:ascii="Cambria" w:eastAsia="Times New Roman" w:hAnsi="Cambria" w:cs="Arial"/>
          <w:color w:val="000000"/>
          <w:sz w:val="24"/>
          <w:szCs w:val="24"/>
        </w:rPr>
        <w:br/>
        <w:t>The Second Coming! Hardly are those words out</w:t>
      </w:r>
      <w:r w:rsidRPr="005D23CC">
        <w:rPr>
          <w:rFonts w:ascii="Cambria" w:eastAsia="Times New Roman" w:hAnsi="Cambria" w:cs="Arial"/>
          <w:color w:val="000000"/>
          <w:sz w:val="24"/>
          <w:szCs w:val="24"/>
        </w:rPr>
        <w:br/>
        <w:t>When a vast image out of </w:t>
      </w:r>
      <w:proofErr w:type="spellStart"/>
      <w:r w:rsidRPr="005D23CC">
        <w:rPr>
          <w:rFonts w:ascii="Cambria" w:eastAsia="Times New Roman" w:hAnsi="Cambria" w:cs="Arial"/>
          <w:i/>
          <w:iCs/>
          <w:color w:val="000000"/>
          <w:sz w:val="24"/>
          <w:szCs w:val="24"/>
        </w:rPr>
        <w:t>Spiritus</w:t>
      </w:r>
      <w:proofErr w:type="spellEnd"/>
      <w:r w:rsidRPr="005D23CC">
        <w:rPr>
          <w:rFonts w:ascii="Cambria" w:eastAsia="Times New Roman" w:hAnsi="Cambria" w:cs="Arial"/>
          <w:i/>
          <w:iCs/>
          <w:color w:val="000000"/>
          <w:sz w:val="24"/>
          <w:szCs w:val="24"/>
        </w:rPr>
        <w:t xml:space="preserve"> Mundi</w:t>
      </w:r>
      <w:r w:rsidRPr="005D23CC">
        <w:rPr>
          <w:rFonts w:ascii="Cambria" w:eastAsia="Times New Roman" w:hAnsi="Cambria" w:cs="Arial"/>
          <w:color w:val="000000"/>
          <w:sz w:val="24"/>
          <w:szCs w:val="24"/>
        </w:rPr>
        <w:br/>
        <w:t>Troubles my sight: somewhere in the sands of the desert</w:t>
      </w:r>
      <w:r w:rsidRPr="005D23CC">
        <w:rPr>
          <w:rFonts w:ascii="Cambria" w:eastAsia="Times New Roman" w:hAnsi="Cambria" w:cs="Arial"/>
          <w:color w:val="000000"/>
          <w:sz w:val="24"/>
          <w:szCs w:val="24"/>
        </w:rPr>
        <w:br/>
        <w:t>A shape with lion body and the head of a man,</w:t>
      </w:r>
      <w:r w:rsidRPr="005D23CC">
        <w:rPr>
          <w:rFonts w:ascii="Cambria" w:eastAsia="Times New Roman" w:hAnsi="Cambria" w:cs="Arial"/>
          <w:color w:val="000000"/>
          <w:sz w:val="24"/>
          <w:szCs w:val="24"/>
        </w:rPr>
        <w:br/>
        <w:t>A gaze blank and pitiless as the sun,</w:t>
      </w:r>
      <w:r w:rsidRPr="005D23CC">
        <w:rPr>
          <w:rFonts w:ascii="Cambria" w:eastAsia="Times New Roman" w:hAnsi="Cambria" w:cs="Arial"/>
          <w:color w:val="000000"/>
          <w:sz w:val="24"/>
          <w:szCs w:val="24"/>
        </w:rPr>
        <w:br/>
        <w:t>Is moving its slow thighs, while all about it</w:t>
      </w:r>
      <w:r w:rsidRPr="005D23CC">
        <w:rPr>
          <w:rFonts w:ascii="Cambria" w:eastAsia="Times New Roman" w:hAnsi="Cambria" w:cs="Arial"/>
          <w:color w:val="000000"/>
          <w:sz w:val="24"/>
          <w:szCs w:val="24"/>
        </w:rPr>
        <w:br/>
        <w:t>Reel shadows of the indignant desert birds.</w:t>
      </w:r>
      <w:r w:rsidRPr="005D23CC">
        <w:rPr>
          <w:rFonts w:ascii="Cambria" w:eastAsia="Times New Roman" w:hAnsi="Cambria" w:cs="Arial"/>
          <w:color w:val="000000"/>
          <w:sz w:val="24"/>
          <w:szCs w:val="24"/>
        </w:rPr>
        <w:br/>
        <w:t>The darkness drops again; but now I know</w:t>
      </w:r>
      <w:r w:rsidRPr="005D23CC">
        <w:rPr>
          <w:rFonts w:ascii="Cambria" w:eastAsia="Times New Roman" w:hAnsi="Cambria" w:cs="Arial"/>
          <w:color w:val="000000"/>
          <w:sz w:val="24"/>
          <w:szCs w:val="24"/>
        </w:rPr>
        <w:br/>
        <w:t>That twenty centuries of stony sleep</w:t>
      </w:r>
      <w:r w:rsidRPr="005D23CC">
        <w:rPr>
          <w:rFonts w:ascii="Cambria" w:eastAsia="Times New Roman" w:hAnsi="Cambria" w:cs="Arial"/>
          <w:color w:val="000000"/>
          <w:sz w:val="24"/>
          <w:szCs w:val="24"/>
        </w:rPr>
        <w:br/>
        <w:t>Were vexed to nightmare by a rocking cradle,</w:t>
      </w:r>
      <w:r w:rsidRPr="005D23CC">
        <w:rPr>
          <w:rFonts w:ascii="Cambria" w:eastAsia="Times New Roman" w:hAnsi="Cambria" w:cs="Arial"/>
          <w:color w:val="000000"/>
          <w:sz w:val="24"/>
          <w:szCs w:val="24"/>
        </w:rPr>
        <w:br/>
        <w:t>And what rough beast, its hour come at last,</w:t>
      </w:r>
      <w:r w:rsidRPr="005D23CC">
        <w:rPr>
          <w:rFonts w:ascii="Cambria" w:eastAsia="Times New Roman" w:hAnsi="Cambria" w:cs="Arial"/>
          <w:color w:val="000000"/>
          <w:sz w:val="24"/>
          <w:szCs w:val="24"/>
        </w:rPr>
        <w:br/>
        <w:t>Slouches toward Bethlehem to be born?</w:t>
      </w:r>
    </w:p>
    <w:p w:rsidR="002743B4" w:rsidRPr="00EB3720" w:rsidRDefault="002743B4" w:rsidP="002743B4">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highlight w:val="yellow"/>
        </w:rPr>
      </w:pPr>
      <w:r w:rsidRPr="00EB3720">
        <w:rPr>
          <w:rFonts w:ascii="Cambria" w:eastAsia="Times New Roman" w:hAnsi="Cambria" w:cs="Arial"/>
          <w:color w:val="000000"/>
          <w:sz w:val="24"/>
          <w:szCs w:val="24"/>
          <w:highlight w:val="yellow"/>
        </w:rPr>
        <w:t>Describe Okonkwo, the protagonist of </w:t>
      </w:r>
      <w:r w:rsidRPr="00EB3720">
        <w:rPr>
          <w:rFonts w:ascii="Cambria" w:eastAsia="Times New Roman" w:hAnsi="Cambria" w:cs="Arial"/>
          <w:i/>
          <w:color w:val="000000"/>
          <w:sz w:val="24"/>
          <w:szCs w:val="24"/>
          <w:highlight w:val="yellow"/>
        </w:rPr>
        <w:t>Things Fall Apart.</w:t>
      </w:r>
      <w:r w:rsidRPr="00EB3720">
        <w:rPr>
          <w:rFonts w:ascii="Cambria" w:eastAsia="Times New Roman" w:hAnsi="Cambria" w:cs="Arial"/>
          <w:color w:val="000000"/>
          <w:sz w:val="24"/>
          <w:szCs w:val="24"/>
          <w:highlight w:val="yellow"/>
        </w:rPr>
        <w:t xml:space="preserve"> Consider him as an Igbo heroic mythic character: how does he work to achieve greatness as defined by his and culture? What are Okonkwo’s strengths and weaknesses?</w:t>
      </w:r>
    </w:p>
    <w:p w:rsidR="002743B4" w:rsidRPr="00EB3720" w:rsidRDefault="002743B4" w:rsidP="002743B4">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highlight w:val="yellow"/>
        </w:rPr>
      </w:pPr>
      <w:r w:rsidRPr="00EB3720">
        <w:rPr>
          <w:rFonts w:ascii="Cambria" w:eastAsia="Times New Roman" w:hAnsi="Cambria" w:cs="Arial"/>
          <w:color w:val="000000"/>
          <w:sz w:val="24"/>
          <w:szCs w:val="24"/>
          <w:highlight w:val="yellow"/>
        </w:rPr>
        <w:t xml:space="preserve">Describe </w:t>
      </w:r>
      <w:proofErr w:type="spellStart"/>
      <w:r w:rsidRPr="00EB3720">
        <w:rPr>
          <w:rFonts w:ascii="Cambria" w:eastAsia="Times New Roman" w:hAnsi="Cambria" w:cs="Arial"/>
          <w:color w:val="000000"/>
          <w:sz w:val="24"/>
          <w:szCs w:val="24"/>
          <w:highlight w:val="yellow"/>
        </w:rPr>
        <w:t>Unoka</w:t>
      </w:r>
      <w:proofErr w:type="spellEnd"/>
      <w:r w:rsidRPr="00EB3720">
        <w:rPr>
          <w:rFonts w:ascii="Cambria" w:eastAsia="Times New Roman" w:hAnsi="Cambria" w:cs="Arial"/>
          <w:color w:val="000000"/>
          <w:sz w:val="24"/>
          <w:szCs w:val="24"/>
          <w:highlight w:val="yellow"/>
        </w:rPr>
        <w:t xml:space="preserve">, Okonkwo’s father. What are Okonkwo’s feelings toward </w:t>
      </w:r>
      <w:proofErr w:type="spellStart"/>
      <w:r w:rsidRPr="00EB3720">
        <w:rPr>
          <w:rFonts w:ascii="Cambria" w:eastAsia="Times New Roman" w:hAnsi="Cambria" w:cs="Arial"/>
          <w:color w:val="000000"/>
          <w:sz w:val="24"/>
          <w:szCs w:val="24"/>
          <w:highlight w:val="yellow"/>
        </w:rPr>
        <w:t>Unoka</w:t>
      </w:r>
      <w:proofErr w:type="spellEnd"/>
      <w:r w:rsidRPr="00EB3720">
        <w:rPr>
          <w:rFonts w:ascii="Cambria" w:eastAsia="Times New Roman" w:hAnsi="Cambria" w:cs="Arial"/>
          <w:color w:val="000000"/>
          <w:sz w:val="24"/>
          <w:szCs w:val="24"/>
          <w:highlight w:val="yellow"/>
        </w:rPr>
        <w:t xml:space="preserve">, and why? How does the (negative) example of his father shape Okonkwo’s character and actions? What do the early descriptions of Okonkwo’s success and </w:t>
      </w:r>
      <w:proofErr w:type="spellStart"/>
      <w:r w:rsidRPr="00EB3720">
        <w:rPr>
          <w:rFonts w:ascii="Cambria" w:eastAsia="Times New Roman" w:hAnsi="Cambria" w:cs="Arial"/>
          <w:color w:val="000000"/>
          <w:sz w:val="24"/>
          <w:szCs w:val="24"/>
          <w:highlight w:val="yellow"/>
        </w:rPr>
        <w:t>Unoka’s</w:t>
      </w:r>
      <w:proofErr w:type="spellEnd"/>
      <w:r w:rsidRPr="00EB3720">
        <w:rPr>
          <w:rFonts w:ascii="Cambria" w:eastAsia="Times New Roman" w:hAnsi="Cambria" w:cs="Arial"/>
          <w:color w:val="000000"/>
          <w:sz w:val="24"/>
          <w:szCs w:val="24"/>
          <w:highlight w:val="yellow"/>
        </w:rPr>
        <w:t xml:space="preserve"> failure tell us about Igbo society? How does one succeed in this cultural context? What do we learn from the system of the taking of titles? Who seems to be excluded from opportunities to gain such success?</w:t>
      </w:r>
    </w:p>
    <w:p w:rsidR="002743B4" w:rsidRPr="005D23CC" w:rsidRDefault="002743B4" w:rsidP="00F34212">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Describe the </w:t>
      </w:r>
      <w:r w:rsidRPr="005D23CC">
        <w:rPr>
          <w:rFonts w:ascii="Cambria" w:eastAsia="Times New Roman" w:hAnsi="Cambria" w:cs="Arial"/>
          <w:b/>
          <w:bCs/>
          <w:color w:val="000000"/>
          <w:sz w:val="24"/>
          <w:szCs w:val="24"/>
        </w:rPr>
        <w:t>narrator</w:t>
      </w:r>
      <w:r w:rsidRPr="005D23CC">
        <w:rPr>
          <w:rFonts w:ascii="Cambria" w:eastAsia="Times New Roman" w:hAnsi="Cambria" w:cs="Arial"/>
          <w:color w:val="000000"/>
          <w:sz w:val="24"/>
          <w:szCs w:val="24"/>
        </w:rPr>
        <w:t> of </w:t>
      </w:r>
      <w:r w:rsidRPr="005D23CC">
        <w:rPr>
          <w:rFonts w:ascii="Cambria" w:eastAsia="Times New Roman" w:hAnsi="Cambria" w:cs="Arial"/>
          <w:i/>
          <w:iCs/>
          <w:color w:val="000000"/>
          <w:sz w:val="24"/>
          <w:szCs w:val="24"/>
        </w:rPr>
        <w:t>Things Fall Apart, </w:t>
      </w:r>
      <w:r w:rsidRPr="005D23CC">
        <w:rPr>
          <w:rFonts w:ascii="Cambria" w:eastAsia="Times New Roman" w:hAnsi="Cambria" w:cs="Arial"/>
          <w:color w:val="000000"/>
          <w:sz w:val="24"/>
          <w:szCs w:val="24"/>
        </w:rPr>
        <w:t>the "voice" telling us the story of Okonkwo, Umuofia, and the Igbo world of the nine villages. How would you describe this narrative voice, its point of view, its values and perspectives?</w:t>
      </w:r>
    </w:p>
    <w:p w:rsidR="002743B4" w:rsidRPr="005D23CC" w:rsidRDefault="002743B4" w:rsidP="00F34212">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Consider the impact of Achebe’s use of </w:t>
      </w:r>
      <w:r w:rsidRPr="005D23CC">
        <w:rPr>
          <w:rFonts w:ascii="Cambria" w:eastAsia="Times New Roman" w:hAnsi="Cambria" w:cs="Arial"/>
          <w:b/>
          <w:bCs/>
          <w:color w:val="000000"/>
          <w:sz w:val="24"/>
          <w:szCs w:val="24"/>
        </w:rPr>
        <w:t>"African English."</w:t>
      </w:r>
      <w:r w:rsidRPr="005D23CC">
        <w:rPr>
          <w:rFonts w:ascii="Cambria" w:eastAsia="Times New Roman" w:hAnsi="Cambria" w:cs="Arial"/>
          <w:color w:val="000000"/>
          <w:sz w:val="24"/>
          <w:szCs w:val="24"/>
        </w:rPr>
        <w:t> Describe who Achebe’s intended audience(s) might be. What is the effect on you, as a Western reader and outsider to Igbo culture? What cultural values of the Igbo people are reflected in Achebe’s use of proverbs?</w:t>
      </w:r>
    </w:p>
    <w:p w:rsidR="002743B4" w:rsidRPr="00EB3720" w:rsidRDefault="002743B4" w:rsidP="002743B4">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highlight w:val="yellow"/>
        </w:rPr>
      </w:pPr>
      <w:r w:rsidRPr="00EB3720">
        <w:rPr>
          <w:rFonts w:ascii="Cambria" w:eastAsia="Times New Roman" w:hAnsi="Cambria" w:cs="Arial"/>
          <w:color w:val="000000"/>
          <w:sz w:val="24"/>
          <w:szCs w:val="24"/>
          <w:highlight w:val="yellow"/>
        </w:rPr>
        <w:lastRenderedPageBreak/>
        <w:t>Describe the </w:t>
      </w:r>
      <w:r w:rsidRPr="00EB3720">
        <w:rPr>
          <w:rFonts w:ascii="Cambria" w:eastAsia="Times New Roman" w:hAnsi="Cambria" w:cs="Arial"/>
          <w:b/>
          <w:bCs/>
          <w:color w:val="000000"/>
          <w:sz w:val="24"/>
          <w:szCs w:val="24"/>
          <w:highlight w:val="yellow"/>
        </w:rPr>
        <w:t>setting</w:t>
      </w:r>
      <w:r w:rsidRPr="00EB3720">
        <w:rPr>
          <w:rFonts w:ascii="Cambria" w:eastAsia="Times New Roman" w:hAnsi="Cambria" w:cs="Arial"/>
          <w:color w:val="000000"/>
          <w:sz w:val="24"/>
          <w:szCs w:val="24"/>
          <w:highlight w:val="yellow"/>
        </w:rPr>
        <w:t> (time, place, culture) of the novel. Attend to Achebe’s presentation of the details of everyday village lifeways in Umuofia, the values and beliefs of the Igbo people, and the importance of ritual, ceremony, social hierarchy, and personal achievement in Igbo culture</w:t>
      </w:r>
      <w:r w:rsidR="005D23CC" w:rsidRPr="00EB3720">
        <w:rPr>
          <w:rFonts w:ascii="Cambria" w:eastAsia="Times New Roman" w:hAnsi="Cambria" w:cs="Arial"/>
          <w:color w:val="000000"/>
          <w:sz w:val="24"/>
          <w:szCs w:val="24"/>
          <w:highlight w:val="yellow"/>
        </w:rPr>
        <w:t>. How is social life organized?</w:t>
      </w:r>
      <w:r w:rsidRPr="00EB3720">
        <w:rPr>
          <w:rFonts w:ascii="Cambria" w:eastAsia="Times New Roman" w:hAnsi="Cambria" w:cs="Arial"/>
          <w:color w:val="000000"/>
          <w:sz w:val="24"/>
          <w:szCs w:val="24"/>
          <w:highlight w:val="yellow"/>
        </w:rPr>
        <w:t xml:space="preserve"> What are the important celebrations? What is the role of war, of religion, and of the arts? </w:t>
      </w:r>
    </w:p>
    <w:p w:rsidR="002743B4" w:rsidRPr="00EB3720" w:rsidRDefault="002743B4" w:rsidP="002743B4">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highlight w:val="yellow"/>
        </w:rPr>
      </w:pPr>
      <w:r w:rsidRPr="00EB3720">
        <w:rPr>
          <w:rFonts w:ascii="Cambria" w:eastAsia="Times New Roman" w:hAnsi="Cambria" w:cs="Arial"/>
          <w:color w:val="000000"/>
          <w:sz w:val="24"/>
          <w:szCs w:val="24"/>
          <w:highlight w:val="yellow"/>
        </w:rPr>
        <w:t>What effect does night have on the people in Ch. 2? What do they fear? How do they deal with their fear of snakes at night?</w:t>
      </w:r>
    </w:p>
    <w:p w:rsidR="002743B4" w:rsidRPr="005D23CC" w:rsidRDefault="002743B4" w:rsidP="0000549D">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 xml:space="preserve">What is the cause and nature of the conflict with </w:t>
      </w:r>
      <w:proofErr w:type="spellStart"/>
      <w:r w:rsidRPr="005D23CC">
        <w:rPr>
          <w:rFonts w:ascii="Cambria" w:eastAsia="Times New Roman" w:hAnsi="Cambria" w:cs="Arial"/>
          <w:color w:val="000000"/>
          <w:sz w:val="24"/>
          <w:szCs w:val="24"/>
        </w:rPr>
        <w:t>Mbaino</w:t>
      </w:r>
      <w:proofErr w:type="spellEnd"/>
      <w:r w:rsidRPr="005D23CC">
        <w:rPr>
          <w:rFonts w:ascii="Cambria" w:eastAsia="Times New Roman" w:hAnsi="Cambria" w:cs="Arial"/>
          <w:color w:val="000000"/>
          <w:sz w:val="24"/>
          <w:szCs w:val="24"/>
        </w:rPr>
        <w:t xml:space="preserve">? </w:t>
      </w:r>
    </w:p>
    <w:p w:rsidR="002743B4" w:rsidRPr="005D23CC" w:rsidRDefault="002743B4" w:rsidP="007E1D8B">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 xml:space="preserve">Chielo, the priestess of </w:t>
      </w:r>
      <w:proofErr w:type="spellStart"/>
      <w:r w:rsidRPr="005D23CC">
        <w:rPr>
          <w:rFonts w:ascii="Cambria" w:eastAsia="Times New Roman" w:hAnsi="Cambria" w:cs="Arial"/>
          <w:color w:val="000000"/>
          <w:sz w:val="24"/>
          <w:szCs w:val="24"/>
        </w:rPr>
        <w:t>Agbala</w:t>
      </w:r>
      <w:proofErr w:type="spellEnd"/>
      <w:r w:rsidRPr="005D23CC">
        <w:rPr>
          <w:rFonts w:ascii="Cambria" w:eastAsia="Times New Roman" w:hAnsi="Cambria" w:cs="Arial"/>
          <w:color w:val="000000"/>
          <w:sz w:val="24"/>
          <w:szCs w:val="24"/>
        </w:rPr>
        <w:t xml:space="preserve"> is introduced in C</w:t>
      </w:r>
      <w:bookmarkStart w:id="1" w:name="_GoBack"/>
      <w:bookmarkEnd w:id="1"/>
      <w:r w:rsidRPr="005D23CC">
        <w:rPr>
          <w:rFonts w:ascii="Cambria" w:eastAsia="Times New Roman" w:hAnsi="Cambria" w:cs="Arial"/>
          <w:color w:val="000000"/>
          <w:sz w:val="24"/>
          <w:szCs w:val="24"/>
        </w:rPr>
        <w:t xml:space="preserve">h. 3. What does her power and status in Umuofia suggest about women’s roles in Igbo culture and religious beliefs? Later in the novel, note Chielo’s roles in the village (e.g., in Ch. 6). What are those roles? What does the Ch. 11 incident involving the priestess of </w:t>
      </w:r>
      <w:proofErr w:type="spellStart"/>
      <w:r w:rsidRPr="005D23CC">
        <w:rPr>
          <w:rFonts w:ascii="Cambria" w:eastAsia="Times New Roman" w:hAnsi="Cambria" w:cs="Arial"/>
          <w:color w:val="000000"/>
          <w:sz w:val="24"/>
          <w:szCs w:val="24"/>
        </w:rPr>
        <w:t>Agbala</w:t>
      </w:r>
      <w:proofErr w:type="spellEnd"/>
      <w:r w:rsidRPr="005D23CC">
        <w:rPr>
          <w:rFonts w:ascii="Cambria" w:eastAsia="Times New Roman" w:hAnsi="Cambria" w:cs="Arial"/>
          <w:color w:val="000000"/>
          <w:sz w:val="24"/>
          <w:szCs w:val="24"/>
        </w:rPr>
        <w:t xml:space="preserve"> tell us about the values of the culture? What side of Okonkwo is revealed by his behavior during that long night?</w:t>
      </w:r>
    </w:p>
    <w:p w:rsidR="002743B4" w:rsidRPr="005D23CC" w:rsidRDefault="002743B4" w:rsidP="002743B4">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The </w:t>
      </w:r>
      <w:r w:rsidRPr="005D23CC">
        <w:rPr>
          <w:rFonts w:ascii="Cambria" w:eastAsia="Times New Roman" w:hAnsi="Cambria" w:cs="Arial"/>
          <w:b/>
          <w:bCs/>
          <w:color w:val="000000"/>
          <w:sz w:val="24"/>
          <w:szCs w:val="24"/>
        </w:rPr>
        <w:t>chi</w:t>
      </w:r>
      <w:r w:rsidRPr="005D23CC">
        <w:rPr>
          <w:rFonts w:ascii="Cambria" w:eastAsia="Times New Roman" w:hAnsi="Cambria" w:cs="Arial"/>
          <w:color w:val="000000"/>
          <w:sz w:val="24"/>
          <w:szCs w:val="24"/>
        </w:rPr>
        <w:t xml:space="preserve"> or personal spirit is a recurring theme in the novel, a spiritual belief important to understanding the main character Okonkwo. Interpret this proverb, spoken of Okonkwo: "When a man says yes his chi says yes also." Trace further references in the novel to the chi. </w:t>
      </w:r>
      <w:proofErr w:type="gramStart"/>
      <w:r w:rsidRPr="005D23CC">
        <w:rPr>
          <w:rFonts w:ascii="Cambria" w:eastAsia="Times New Roman" w:hAnsi="Cambria" w:cs="Arial"/>
          <w:color w:val="000000"/>
          <w:sz w:val="24"/>
          <w:szCs w:val="24"/>
        </w:rPr>
        <w:t>What</w:t>
      </w:r>
      <w:proofErr w:type="gramEnd"/>
      <w:r w:rsidRPr="005D23CC">
        <w:rPr>
          <w:rFonts w:ascii="Cambria" w:eastAsia="Times New Roman" w:hAnsi="Cambria" w:cs="Arial"/>
          <w:color w:val="000000"/>
          <w:sz w:val="24"/>
          <w:szCs w:val="24"/>
        </w:rPr>
        <w:t xml:space="preserve"> role does Okonkwo’s chi play in shaping his destiny? Note, however, that "The Igbo people did not believe that a man’s chi </w:t>
      </w:r>
      <w:r w:rsidR="007E1D8B" w:rsidRPr="005D23CC">
        <w:rPr>
          <w:rFonts w:ascii="Cambria" w:eastAsia="Times New Roman" w:hAnsi="Cambria" w:cs="Arial"/>
          <w:color w:val="000000"/>
          <w:sz w:val="24"/>
          <w:szCs w:val="24"/>
        </w:rPr>
        <w:t xml:space="preserve">controlled his entire destiny.” </w:t>
      </w:r>
      <w:r w:rsidRPr="005D23CC">
        <w:rPr>
          <w:rFonts w:ascii="Cambria" w:eastAsia="Times New Roman" w:hAnsi="Cambria" w:cs="Arial"/>
          <w:color w:val="000000"/>
          <w:sz w:val="24"/>
          <w:szCs w:val="24"/>
        </w:rPr>
        <w:t>Trace the other factors at work in Okonkwo’s case</w:t>
      </w:r>
      <w:r w:rsidR="007E1D8B" w:rsidRPr="005D23CC">
        <w:rPr>
          <w:rFonts w:ascii="Cambria" w:eastAsia="Times New Roman" w:hAnsi="Cambria" w:cs="Arial"/>
          <w:color w:val="000000"/>
          <w:sz w:val="24"/>
          <w:szCs w:val="24"/>
        </w:rPr>
        <w:t>?</w:t>
      </w:r>
    </w:p>
    <w:p w:rsidR="002743B4" w:rsidRPr="005D23CC" w:rsidRDefault="002743B4" w:rsidP="002743B4">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Compare </w:t>
      </w:r>
      <w:proofErr w:type="spellStart"/>
      <w:r w:rsidRPr="005D23CC">
        <w:rPr>
          <w:rFonts w:ascii="Cambria" w:eastAsia="Times New Roman" w:hAnsi="Cambria" w:cs="Arial"/>
          <w:b/>
          <w:bCs/>
          <w:color w:val="000000"/>
          <w:sz w:val="24"/>
          <w:szCs w:val="24"/>
        </w:rPr>
        <w:t>Obierika</w:t>
      </w:r>
      <w:proofErr w:type="spellEnd"/>
      <w:r w:rsidRPr="005D23CC">
        <w:rPr>
          <w:rFonts w:ascii="Cambria" w:eastAsia="Times New Roman" w:hAnsi="Cambria" w:cs="Arial"/>
          <w:b/>
          <w:bCs/>
          <w:color w:val="000000"/>
          <w:sz w:val="24"/>
          <w:szCs w:val="24"/>
        </w:rPr>
        <w:t>—</w:t>
      </w:r>
      <w:r w:rsidRPr="005D23CC">
        <w:rPr>
          <w:rFonts w:ascii="Cambria" w:eastAsia="Times New Roman" w:hAnsi="Cambria" w:cs="Arial"/>
          <w:color w:val="000000"/>
          <w:sz w:val="24"/>
          <w:szCs w:val="24"/>
        </w:rPr>
        <w:t xml:space="preserve">a man "who thinks about things"--to Okonkwo. Consider </w:t>
      </w:r>
      <w:proofErr w:type="spellStart"/>
      <w:r w:rsidRPr="005D23CC">
        <w:rPr>
          <w:rFonts w:ascii="Cambria" w:eastAsia="Times New Roman" w:hAnsi="Cambria" w:cs="Arial"/>
          <w:color w:val="000000"/>
          <w:sz w:val="24"/>
          <w:szCs w:val="24"/>
        </w:rPr>
        <w:t>Obierika</w:t>
      </w:r>
      <w:proofErr w:type="spellEnd"/>
      <w:r w:rsidRPr="005D23CC">
        <w:rPr>
          <w:rFonts w:ascii="Cambria" w:eastAsia="Times New Roman" w:hAnsi="Cambria" w:cs="Arial"/>
          <w:color w:val="000000"/>
          <w:sz w:val="24"/>
          <w:szCs w:val="24"/>
        </w:rPr>
        <w:t xml:space="preserve"> as a kind of </w:t>
      </w:r>
      <w:r w:rsidRPr="005D23CC">
        <w:rPr>
          <w:rFonts w:ascii="Cambria" w:eastAsia="Times New Roman" w:hAnsi="Cambria" w:cs="Arial"/>
          <w:b/>
          <w:bCs/>
          <w:color w:val="000000"/>
          <w:sz w:val="24"/>
          <w:szCs w:val="24"/>
        </w:rPr>
        <w:t>foil</w:t>
      </w:r>
      <w:r w:rsidRPr="005D23CC">
        <w:rPr>
          <w:rFonts w:ascii="Cambria" w:eastAsia="Times New Roman" w:hAnsi="Cambria" w:cs="Arial"/>
          <w:color w:val="000000"/>
          <w:sz w:val="24"/>
          <w:szCs w:val="24"/>
        </w:rPr>
        <w:t xml:space="preserve">—a parallel or contrasting character--to Okonkwo: Note the instances when Okonkwo fails to heed the advice of others, especially of </w:t>
      </w:r>
      <w:proofErr w:type="spellStart"/>
      <w:r w:rsidRPr="005D23CC">
        <w:rPr>
          <w:rFonts w:ascii="Cambria" w:eastAsia="Times New Roman" w:hAnsi="Cambria" w:cs="Arial"/>
          <w:color w:val="000000"/>
          <w:sz w:val="24"/>
          <w:szCs w:val="24"/>
        </w:rPr>
        <w:t>Obierika</w:t>
      </w:r>
      <w:proofErr w:type="spellEnd"/>
      <w:r w:rsidRPr="005D23CC">
        <w:rPr>
          <w:rFonts w:ascii="Cambria" w:eastAsia="Times New Roman" w:hAnsi="Cambria" w:cs="Arial"/>
          <w:color w:val="000000"/>
          <w:sz w:val="24"/>
          <w:szCs w:val="24"/>
        </w:rPr>
        <w:t>: what are the consequences? Three times in Part I, Okonkwo breaks Igbo taboos: what drives him to do so in each case, and what are the consequences to Okonkwo, to his family, and to his community?</w:t>
      </w:r>
    </w:p>
    <w:p w:rsidR="002743B4" w:rsidRPr="005D23CC" w:rsidRDefault="002743B4" w:rsidP="002743B4">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b/>
          <w:bCs/>
          <w:color w:val="000000"/>
          <w:sz w:val="24"/>
          <w:szCs w:val="24"/>
        </w:rPr>
        <w:t>Family Life: </w:t>
      </w:r>
      <w:r w:rsidRPr="005D23CC">
        <w:rPr>
          <w:rFonts w:ascii="Cambria" w:eastAsia="Times New Roman" w:hAnsi="Cambria" w:cs="Arial"/>
          <w:color w:val="000000"/>
          <w:sz w:val="24"/>
          <w:szCs w:val="24"/>
        </w:rPr>
        <w:t xml:space="preserve">Examine family life and living arrangements in Okonkwo’s home. Describe Okonkwo’s relationships to his wives and children, especially to </w:t>
      </w:r>
      <w:proofErr w:type="spellStart"/>
      <w:r w:rsidRPr="005D23CC">
        <w:rPr>
          <w:rFonts w:ascii="Cambria" w:eastAsia="Times New Roman" w:hAnsi="Cambria" w:cs="Arial"/>
          <w:color w:val="000000"/>
          <w:sz w:val="24"/>
          <w:szCs w:val="24"/>
        </w:rPr>
        <w:t>Ekwefi</w:t>
      </w:r>
      <w:proofErr w:type="spellEnd"/>
      <w:r w:rsidRPr="005D23CC">
        <w:rPr>
          <w:rFonts w:ascii="Cambria" w:eastAsia="Times New Roman" w:hAnsi="Cambria" w:cs="Arial"/>
          <w:color w:val="000000"/>
          <w:sz w:val="24"/>
          <w:szCs w:val="24"/>
        </w:rPr>
        <w:t xml:space="preserve">, </w:t>
      </w:r>
      <w:proofErr w:type="spellStart"/>
      <w:r w:rsidRPr="005D23CC">
        <w:rPr>
          <w:rFonts w:ascii="Cambria" w:eastAsia="Times New Roman" w:hAnsi="Cambria" w:cs="Arial"/>
          <w:color w:val="000000"/>
          <w:sz w:val="24"/>
          <w:szCs w:val="24"/>
        </w:rPr>
        <w:t>Ezinma</w:t>
      </w:r>
      <w:proofErr w:type="spellEnd"/>
      <w:r w:rsidRPr="005D23CC">
        <w:rPr>
          <w:rFonts w:ascii="Cambria" w:eastAsia="Times New Roman" w:hAnsi="Cambria" w:cs="Arial"/>
          <w:color w:val="000000"/>
          <w:sz w:val="24"/>
          <w:szCs w:val="24"/>
        </w:rPr>
        <w:t xml:space="preserve">, and </w:t>
      </w:r>
      <w:proofErr w:type="spellStart"/>
      <w:r w:rsidRPr="005D23CC">
        <w:rPr>
          <w:rFonts w:ascii="Cambria" w:eastAsia="Times New Roman" w:hAnsi="Cambria" w:cs="Arial"/>
          <w:color w:val="000000"/>
          <w:sz w:val="24"/>
          <w:szCs w:val="24"/>
        </w:rPr>
        <w:t>Nwoye</w:t>
      </w:r>
      <w:proofErr w:type="spellEnd"/>
      <w:r w:rsidRPr="005D23CC">
        <w:rPr>
          <w:rFonts w:ascii="Cambria" w:eastAsia="Times New Roman" w:hAnsi="Cambria" w:cs="Arial"/>
          <w:color w:val="000000"/>
          <w:sz w:val="24"/>
          <w:szCs w:val="24"/>
        </w:rPr>
        <w:t>. What differing roles and functions do men and women have in Igbo society? What is Okonkwo’s attitude toward women? I n this polygamous culture, men may take more than one wife and each household is enclosed in a compound. Each wife lives in a hut with her children, and the husband visits each wife in turn, though he has his own hut as well. Children are often cared for more or less communally—another African proverb states, "It takes a village to raise a child." Compare/contrast the advantages and disadvantages of this social structure to our own family arrangements in the U.S.</w:t>
      </w:r>
    </w:p>
    <w:p w:rsidR="002743B4" w:rsidRPr="005D23CC" w:rsidRDefault="002743B4" w:rsidP="002743B4">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 xml:space="preserve">What is the crime that causes Okonkwo's to be reprimanded in Ch. 4? What does it tell you about the values of the culture? Why, according to </w:t>
      </w:r>
      <w:proofErr w:type="spellStart"/>
      <w:r w:rsidRPr="005D23CC">
        <w:rPr>
          <w:rFonts w:ascii="Cambria" w:eastAsia="Times New Roman" w:hAnsi="Cambria" w:cs="Arial"/>
          <w:color w:val="000000"/>
          <w:sz w:val="24"/>
          <w:szCs w:val="24"/>
        </w:rPr>
        <w:t>Ezeani</w:t>
      </w:r>
      <w:proofErr w:type="spellEnd"/>
      <w:r w:rsidRPr="005D23CC">
        <w:rPr>
          <w:rFonts w:ascii="Cambria" w:eastAsia="Times New Roman" w:hAnsi="Cambria" w:cs="Arial"/>
          <w:color w:val="000000"/>
          <w:sz w:val="24"/>
          <w:szCs w:val="24"/>
        </w:rPr>
        <w:t>, is considered wrong even at times other than Peace Week?</w:t>
      </w:r>
    </w:p>
    <w:p w:rsidR="007E1D8B" w:rsidRPr="005D23CC" w:rsidRDefault="002743B4" w:rsidP="00CA1B4F">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 xml:space="preserve">Briefly summarize the story of </w:t>
      </w:r>
      <w:proofErr w:type="spellStart"/>
      <w:r w:rsidRPr="005D23CC">
        <w:rPr>
          <w:rFonts w:ascii="Cambria" w:eastAsia="Times New Roman" w:hAnsi="Cambria" w:cs="Arial"/>
          <w:color w:val="000000"/>
          <w:sz w:val="24"/>
          <w:szCs w:val="24"/>
        </w:rPr>
        <w:t>Ekwefi</w:t>
      </w:r>
      <w:proofErr w:type="spellEnd"/>
      <w:r w:rsidRPr="005D23CC">
        <w:rPr>
          <w:rFonts w:ascii="Cambria" w:eastAsia="Times New Roman" w:hAnsi="Cambria" w:cs="Arial"/>
          <w:color w:val="000000"/>
          <w:sz w:val="24"/>
          <w:szCs w:val="24"/>
        </w:rPr>
        <w:t xml:space="preserve"> given in Ch. 5. What kind of a woman is she? </w:t>
      </w:r>
      <w:proofErr w:type="spellStart"/>
      <w:r w:rsidRPr="005D23CC">
        <w:rPr>
          <w:rFonts w:ascii="Cambria" w:eastAsia="Times New Roman" w:hAnsi="Cambria" w:cs="Arial"/>
          <w:color w:val="000000"/>
          <w:sz w:val="24"/>
          <w:szCs w:val="24"/>
        </w:rPr>
        <w:t>Ezinma</w:t>
      </w:r>
      <w:proofErr w:type="spellEnd"/>
      <w:r w:rsidRPr="005D23CC">
        <w:rPr>
          <w:rFonts w:ascii="Cambria" w:eastAsia="Times New Roman" w:hAnsi="Cambria" w:cs="Arial"/>
          <w:color w:val="000000"/>
          <w:sz w:val="24"/>
          <w:szCs w:val="24"/>
        </w:rPr>
        <w:t xml:space="preserve"> is believed to be an </w:t>
      </w:r>
      <w:proofErr w:type="spellStart"/>
      <w:r w:rsidRPr="005D23CC">
        <w:rPr>
          <w:rFonts w:ascii="Cambria" w:eastAsia="Times New Roman" w:hAnsi="Cambria" w:cs="Arial"/>
          <w:b/>
          <w:bCs/>
          <w:color w:val="000000"/>
          <w:sz w:val="24"/>
          <w:szCs w:val="24"/>
        </w:rPr>
        <w:t>ogbanje</w:t>
      </w:r>
      <w:proofErr w:type="spellEnd"/>
      <w:r w:rsidRPr="005D23CC">
        <w:rPr>
          <w:rFonts w:ascii="Cambria" w:eastAsia="Times New Roman" w:hAnsi="Cambria" w:cs="Arial"/>
          <w:color w:val="000000"/>
          <w:sz w:val="24"/>
          <w:szCs w:val="24"/>
        </w:rPr>
        <w:t xml:space="preserve">, meaning </w:t>
      </w:r>
      <w:r w:rsidR="007E1D8B" w:rsidRPr="005D23CC">
        <w:rPr>
          <w:rFonts w:ascii="Cambria" w:eastAsia="Times New Roman" w:hAnsi="Cambria" w:cs="Arial"/>
          <w:color w:val="000000"/>
          <w:sz w:val="24"/>
          <w:szCs w:val="24"/>
        </w:rPr>
        <w:t>a “</w:t>
      </w:r>
      <w:r w:rsidRPr="005D23CC">
        <w:rPr>
          <w:rFonts w:ascii="Cambria" w:eastAsia="Times New Roman" w:hAnsi="Cambria" w:cs="Arial"/>
          <w:color w:val="000000"/>
          <w:sz w:val="24"/>
          <w:szCs w:val="24"/>
        </w:rPr>
        <w:t>wicked spirit</w:t>
      </w:r>
      <w:r w:rsidR="007E1D8B" w:rsidRPr="005D23CC">
        <w:rPr>
          <w:rFonts w:ascii="Cambria" w:eastAsia="Times New Roman" w:hAnsi="Cambria" w:cs="Arial"/>
          <w:color w:val="000000"/>
          <w:sz w:val="24"/>
          <w:szCs w:val="24"/>
        </w:rPr>
        <w:t>” who</w:t>
      </w:r>
      <w:r w:rsidRPr="005D23CC">
        <w:rPr>
          <w:rFonts w:ascii="Cambria" w:eastAsia="Times New Roman" w:hAnsi="Cambria" w:cs="Arial"/>
          <w:color w:val="000000"/>
          <w:sz w:val="24"/>
          <w:szCs w:val="24"/>
        </w:rPr>
        <w:t xml:space="preserve"> was being born and dying over and over again, spitefully grieving its parents. What is done to break the cycle of birth and death (Ch. 9)? Why does </w:t>
      </w:r>
      <w:proofErr w:type="spellStart"/>
      <w:r w:rsidRPr="005D23CC">
        <w:rPr>
          <w:rFonts w:ascii="Cambria" w:eastAsia="Times New Roman" w:hAnsi="Cambria" w:cs="Arial"/>
          <w:color w:val="000000"/>
          <w:sz w:val="24"/>
          <w:szCs w:val="24"/>
        </w:rPr>
        <w:t>Ekwefi</w:t>
      </w:r>
      <w:proofErr w:type="spellEnd"/>
      <w:r w:rsidRPr="005D23CC">
        <w:rPr>
          <w:rFonts w:ascii="Cambria" w:eastAsia="Times New Roman" w:hAnsi="Cambria" w:cs="Arial"/>
          <w:color w:val="000000"/>
          <w:sz w:val="24"/>
          <w:szCs w:val="24"/>
        </w:rPr>
        <w:t xml:space="preserve"> prize her daughter </w:t>
      </w:r>
      <w:proofErr w:type="spellStart"/>
      <w:r w:rsidRPr="005D23CC">
        <w:rPr>
          <w:rFonts w:ascii="Cambria" w:eastAsia="Times New Roman" w:hAnsi="Cambria" w:cs="Arial"/>
          <w:color w:val="000000"/>
          <w:sz w:val="24"/>
          <w:szCs w:val="24"/>
        </w:rPr>
        <w:t>Ezinma</w:t>
      </w:r>
      <w:proofErr w:type="spellEnd"/>
      <w:r w:rsidRPr="005D23CC">
        <w:rPr>
          <w:rFonts w:ascii="Cambria" w:eastAsia="Times New Roman" w:hAnsi="Cambria" w:cs="Arial"/>
          <w:color w:val="000000"/>
          <w:sz w:val="24"/>
          <w:szCs w:val="24"/>
        </w:rPr>
        <w:t xml:space="preserve"> so highly? What attitudes toward children does it reflect? </w:t>
      </w:r>
    </w:p>
    <w:p w:rsidR="002743B4" w:rsidRPr="005D23CC" w:rsidRDefault="002743B4" w:rsidP="00CA1B4F">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C</w:t>
      </w:r>
      <w:r w:rsidR="007E1D8B" w:rsidRPr="005D23CC">
        <w:rPr>
          <w:rFonts w:ascii="Cambria" w:eastAsia="Times New Roman" w:hAnsi="Cambria" w:cs="Arial"/>
          <w:color w:val="000000"/>
          <w:sz w:val="24"/>
          <w:szCs w:val="24"/>
        </w:rPr>
        <w:t xml:space="preserve">onsider the case of </w:t>
      </w:r>
      <w:proofErr w:type="spellStart"/>
      <w:r w:rsidR="007E1D8B" w:rsidRPr="005D23CC">
        <w:rPr>
          <w:rFonts w:ascii="Cambria" w:eastAsia="Times New Roman" w:hAnsi="Cambria" w:cs="Arial"/>
          <w:color w:val="000000"/>
          <w:sz w:val="24"/>
          <w:szCs w:val="24"/>
        </w:rPr>
        <w:t>Ikemefuna</w:t>
      </w:r>
      <w:proofErr w:type="spellEnd"/>
      <w:r w:rsidR="007E1D8B" w:rsidRPr="005D23CC">
        <w:rPr>
          <w:rFonts w:ascii="Cambria" w:eastAsia="Times New Roman" w:hAnsi="Cambria" w:cs="Arial"/>
          <w:color w:val="000000"/>
          <w:sz w:val="24"/>
          <w:szCs w:val="24"/>
        </w:rPr>
        <w:t xml:space="preserve">: </w:t>
      </w:r>
      <w:r w:rsidRPr="005D23CC">
        <w:rPr>
          <w:rFonts w:ascii="Cambria" w:eastAsia="Times New Roman" w:hAnsi="Cambria" w:cs="Arial"/>
          <w:color w:val="000000"/>
          <w:sz w:val="24"/>
          <w:szCs w:val="24"/>
        </w:rPr>
        <w:t xml:space="preserve">What is the purpose of the taking of </w:t>
      </w:r>
      <w:proofErr w:type="spellStart"/>
      <w:r w:rsidRPr="005D23CC">
        <w:rPr>
          <w:rFonts w:ascii="Cambria" w:eastAsia="Times New Roman" w:hAnsi="Cambria" w:cs="Arial"/>
          <w:color w:val="000000"/>
          <w:sz w:val="24"/>
          <w:szCs w:val="24"/>
        </w:rPr>
        <w:t>Ikemefuna</w:t>
      </w:r>
      <w:proofErr w:type="spellEnd"/>
      <w:r w:rsidRPr="005D23CC">
        <w:rPr>
          <w:rFonts w:ascii="Cambria" w:eastAsia="Times New Roman" w:hAnsi="Cambria" w:cs="Arial"/>
          <w:color w:val="000000"/>
          <w:sz w:val="24"/>
          <w:szCs w:val="24"/>
        </w:rPr>
        <w:t xml:space="preserve">? How does he come to stay in Okonkwo’s home? What is Okonkwo's relationship with </w:t>
      </w:r>
      <w:proofErr w:type="spellStart"/>
      <w:r w:rsidRPr="005D23CC">
        <w:rPr>
          <w:rFonts w:ascii="Cambria" w:eastAsia="Times New Roman" w:hAnsi="Cambria" w:cs="Arial"/>
          <w:color w:val="000000"/>
          <w:sz w:val="24"/>
          <w:szCs w:val="24"/>
        </w:rPr>
        <w:t>Ikemefuna</w:t>
      </w:r>
      <w:proofErr w:type="spellEnd"/>
      <w:r w:rsidRPr="005D23CC">
        <w:rPr>
          <w:rFonts w:ascii="Cambria" w:eastAsia="Times New Roman" w:hAnsi="Cambria" w:cs="Arial"/>
          <w:color w:val="000000"/>
          <w:sz w:val="24"/>
          <w:szCs w:val="24"/>
        </w:rPr>
        <w:t xml:space="preserve">? Compare Okonkwo’s feelings to </w:t>
      </w:r>
      <w:proofErr w:type="spellStart"/>
      <w:r w:rsidRPr="005D23CC">
        <w:rPr>
          <w:rFonts w:ascii="Cambria" w:eastAsia="Times New Roman" w:hAnsi="Cambria" w:cs="Arial"/>
          <w:color w:val="000000"/>
          <w:sz w:val="24"/>
          <w:szCs w:val="24"/>
        </w:rPr>
        <w:t>Nwoye’s</w:t>
      </w:r>
      <w:proofErr w:type="spellEnd"/>
      <w:r w:rsidRPr="005D23CC">
        <w:rPr>
          <w:rFonts w:ascii="Cambria" w:eastAsia="Times New Roman" w:hAnsi="Cambria" w:cs="Arial"/>
          <w:color w:val="000000"/>
          <w:sz w:val="24"/>
          <w:szCs w:val="24"/>
        </w:rPr>
        <w:t xml:space="preserve"> affection for </w:t>
      </w:r>
      <w:proofErr w:type="spellStart"/>
      <w:r w:rsidRPr="005D23CC">
        <w:rPr>
          <w:rFonts w:ascii="Cambria" w:eastAsia="Times New Roman" w:hAnsi="Cambria" w:cs="Arial"/>
          <w:color w:val="000000"/>
          <w:sz w:val="24"/>
          <w:szCs w:val="24"/>
        </w:rPr>
        <w:t>Ike</w:t>
      </w:r>
      <w:r w:rsidR="007E1D8B" w:rsidRPr="005D23CC">
        <w:rPr>
          <w:rFonts w:ascii="Cambria" w:eastAsia="Times New Roman" w:hAnsi="Cambria" w:cs="Arial"/>
          <w:color w:val="000000"/>
          <w:sz w:val="24"/>
          <w:szCs w:val="24"/>
        </w:rPr>
        <w:t>mefuna</w:t>
      </w:r>
      <w:proofErr w:type="spellEnd"/>
      <w:r w:rsidR="007E1D8B" w:rsidRPr="005D23CC">
        <w:rPr>
          <w:rFonts w:ascii="Cambria" w:eastAsia="Times New Roman" w:hAnsi="Cambria" w:cs="Arial"/>
          <w:color w:val="000000"/>
          <w:sz w:val="24"/>
          <w:szCs w:val="24"/>
        </w:rPr>
        <w:t>.</w:t>
      </w:r>
      <w:r w:rsidRPr="005D23CC">
        <w:rPr>
          <w:rFonts w:ascii="Cambria" w:eastAsia="Times New Roman" w:hAnsi="Cambria" w:cs="Arial"/>
          <w:color w:val="000000"/>
          <w:sz w:val="24"/>
          <w:szCs w:val="24"/>
        </w:rPr>
        <w:t xml:space="preserve"> Why is Okonkwo d</w:t>
      </w:r>
      <w:r w:rsidR="007E1D8B" w:rsidRPr="005D23CC">
        <w:rPr>
          <w:rFonts w:ascii="Cambria" w:eastAsia="Times New Roman" w:hAnsi="Cambria" w:cs="Arial"/>
          <w:color w:val="000000"/>
          <w:sz w:val="24"/>
          <w:szCs w:val="24"/>
        </w:rPr>
        <w:t xml:space="preserve">isappointed with his son </w:t>
      </w:r>
      <w:proofErr w:type="spellStart"/>
      <w:r w:rsidR="007E1D8B" w:rsidRPr="005D23CC">
        <w:rPr>
          <w:rFonts w:ascii="Cambria" w:eastAsia="Times New Roman" w:hAnsi="Cambria" w:cs="Arial"/>
          <w:color w:val="000000"/>
          <w:sz w:val="24"/>
          <w:szCs w:val="24"/>
        </w:rPr>
        <w:t>Nwoye</w:t>
      </w:r>
      <w:proofErr w:type="spellEnd"/>
      <w:r w:rsidR="007E1D8B" w:rsidRPr="005D23CC">
        <w:rPr>
          <w:rFonts w:ascii="Cambria" w:eastAsia="Times New Roman" w:hAnsi="Cambria" w:cs="Arial"/>
          <w:color w:val="000000"/>
          <w:sz w:val="24"/>
          <w:szCs w:val="24"/>
        </w:rPr>
        <w:t>?</w:t>
      </w:r>
      <w:r w:rsidRPr="005D23CC">
        <w:rPr>
          <w:rFonts w:ascii="Cambria" w:eastAsia="Times New Roman" w:hAnsi="Cambria" w:cs="Arial"/>
          <w:color w:val="000000"/>
          <w:sz w:val="24"/>
          <w:szCs w:val="24"/>
        </w:rPr>
        <w:t xml:space="preserve"> How has </w:t>
      </w:r>
      <w:proofErr w:type="spellStart"/>
      <w:r w:rsidRPr="005D23CC">
        <w:rPr>
          <w:rFonts w:ascii="Cambria" w:eastAsia="Times New Roman" w:hAnsi="Cambria" w:cs="Arial"/>
          <w:color w:val="000000"/>
          <w:sz w:val="24"/>
          <w:szCs w:val="24"/>
        </w:rPr>
        <w:t>Nwoye</w:t>
      </w:r>
      <w:proofErr w:type="spellEnd"/>
      <w:r w:rsidRPr="005D23CC">
        <w:rPr>
          <w:rFonts w:ascii="Cambria" w:eastAsia="Times New Roman" w:hAnsi="Cambria" w:cs="Arial"/>
          <w:color w:val="000000"/>
          <w:sz w:val="24"/>
          <w:szCs w:val="24"/>
        </w:rPr>
        <w:t xml:space="preserve"> begun to "act like a man" (Ch. 7)? What values does Okonkwo associate with manliness? How does </w:t>
      </w:r>
      <w:proofErr w:type="spellStart"/>
      <w:r w:rsidRPr="005D23CC">
        <w:rPr>
          <w:rFonts w:ascii="Cambria" w:eastAsia="Times New Roman" w:hAnsi="Cambria" w:cs="Arial"/>
          <w:color w:val="000000"/>
          <w:sz w:val="24"/>
          <w:szCs w:val="24"/>
        </w:rPr>
        <w:t>Nwoye</w:t>
      </w:r>
      <w:proofErr w:type="spellEnd"/>
      <w:r w:rsidRPr="005D23CC">
        <w:rPr>
          <w:rFonts w:ascii="Cambria" w:eastAsia="Times New Roman" w:hAnsi="Cambria" w:cs="Arial"/>
          <w:color w:val="000000"/>
          <w:sz w:val="24"/>
          <w:szCs w:val="24"/>
        </w:rPr>
        <w:t xml:space="preserve"> relate to these values? What are the reasons and circumstances of </w:t>
      </w:r>
      <w:proofErr w:type="spellStart"/>
      <w:r w:rsidRPr="005D23CC">
        <w:rPr>
          <w:rFonts w:ascii="Cambria" w:eastAsia="Times New Roman" w:hAnsi="Cambria" w:cs="Arial"/>
          <w:color w:val="000000"/>
          <w:sz w:val="24"/>
          <w:szCs w:val="24"/>
        </w:rPr>
        <w:t>Ikemefuna’s</w:t>
      </w:r>
      <w:proofErr w:type="spellEnd"/>
      <w:r w:rsidRPr="005D23CC">
        <w:rPr>
          <w:rFonts w:ascii="Cambria" w:eastAsia="Times New Roman" w:hAnsi="Cambria" w:cs="Arial"/>
          <w:color w:val="000000"/>
          <w:sz w:val="24"/>
          <w:szCs w:val="24"/>
        </w:rPr>
        <w:t xml:space="preserve"> death? Why does Okonkwo act as he does, despite the advice of others not to participate in the killing of </w:t>
      </w:r>
      <w:proofErr w:type="spellStart"/>
      <w:r w:rsidRPr="005D23CC">
        <w:rPr>
          <w:rFonts w:ascii="Cambria" w:eastAsia="Times New Roman" w:hAnsi="Cambria" w:cs="Arial"/>
          <w:color w:val="000000"/>
          <w:sz w:val="24"/>
          <w:szCs w:val="24"/>
        </w:rPr>
        <w:t>Ikemefuna</w:t>
      </w:r>
      <w:proofErr w:type="spellEnd"/>
      <w:r w:rsidRPr="005D23CC">
        <w:rPr>
          <w:rFonts w:ascii="Cambria" w:eastAsia="Times New Roman" w:hAnsi="Cambria" w:cs="Arial"/>
          <w:color w:val="000000"/>
          <w:sz w:val="24"/>
          <w:szCs w:val="24"/>
        </w:rPr>
        <w:t xml:space="preserve"> (Ch. 7)? How does </w:t>
      </w:r>
      <w:proofErr w:type="spellStart"/>
      <w:r w:rsidRPr="005D23CC">
        <w:rPr>
          <w:rFonts w:ascii="Cambria" w:eastAsia="Times New Roman" w:hAnsi="Cambria" w:cs="Arial"/>
          <w:color w:val="000000"/>
          <w:sz w:val="24"/>
          <w:szCs w:val="24"/>
        </w:rPr>
        <w:t>Nwoye</w:t>
      </w:r>
      <w:proofErr w:type="spellEnd"/>
      <w:r w:rsidRPr="005D23CC">
        <w:rPr>
          <w:rFonts w:ascii="Cambria" w:eastAsia="Times New Roman" w:hAnsi="Cambria" w:cs="Arial"/>
          <w:color w:val="000000"/>
          <w:sz w:val="24"/>
          <w:szCs w:val="24"/>
        </w:rPr>
        <w:t xml:space="preserve"> feel and (re)act? Compare Okonkwo’s attitude toward </w:t>
      </w:r>
      <w:proofErr w:type="spellStart"/>
      <w:r w:rsidRPr="005D23CC">
        <w:rPr>
          <w:rFonts w:ascii="Cambria" w:eastAsia="Times New Roman" w:hAnsi="Cambria" w:cs="Arial"/>
          <w:color w:val="000000"/>
          <w:sz w:val="24"/>
          <w:szCs w:val="24"/>
        </w:rPr>
        <w:t>Nwoye</w:t>
      </w:r>
      <w:proofErr w:type="spellEnd"/>
      <w:r w:rsidRPr="005D23CC">
        <w:rPr>
          <w:rFonts w:ascii="Cambria" w:eastAsia="Times New Roman" w:hAnsi="Cambria" w:cs="Arial"/>
          <w:color w:val="000000"/>
          <w:sz w:val="24"/>
          <w:szCs w:val="24"/>
        </w:rPr>
        <w:t xml:space="preserve"> to Okonkwo’s attitude toward his daughter </w:t>
      </w:r>
      <w:proofErr w:type="spellStart"/>
      <w:r w:rsidRPr="005D23CC">
        <w:rPr>
          <w:rFonts w:ascii="Cambria" w:eastAsia="Times New Roman" w:hAnsi="Cambria" w:cs="Arial"/>
          <w:color w:val="000000"/>
          <w:sz w:val="24"/>
          <w:szCs w:val="24"/>
        </w:rPr>
        <w:t>Ezinma</w:t>
      </w:r>
      <w:proofErr w:type="spellEnd"/>
      <w:r w:rsidRPr="005D23CC">
        <w:rPr>
          <w:rFonts w:ascii="Cambria" w:eastAsia="Times New Roman" w:hAnsi="Cambria" w:cs="Arial"/>
          <w:color w:val="000000"/>
          <w:sz w:val="24"/>
          <w:szCs w:val="24"/>
        </w:rPr>
        <w:t xml:space="preserve"> (presented in Ch. 8).</w:t>
      </w:r>
    </w:p>
    <w:p w:rsidR="002743B4" w:rsidRPr="005D23CC" w:rsidRDefault="002743B4" w:rsidP="002743B4">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 xml:space="preserve">Most traditional African cultures have considered twins magical or cursed: Twins are in fact unusually common among the Igbo, and some subgroups value them highly. However, the people </w:t>
      </w:r>
      <w:r w:rsidRPr="005D23CC">
        <w:rPr>
          <w:rFonts w:ascii="Cambria" w:eastAsia="Times New Roman" w:hAnsi="Cambria" w:cs="Arial"/>
          <w:color w:val="000000"/>
          <w:sz w:val="24"/>
          <w:szCs w:val="24"/>
        </w:rPr>
        <w:lastRenderedPageBreak/>
        <w:t xml:space="preserve">of Umuofia do not and "throw" twins "away," though children are valued highly by the Igbo. We learn this shortly after </w:t>
      </w:r>
      <w:proofErr w:type="spellStart"/>
      <w:r w:rsidRPr="005D23CC">
        <w:rPr>
          <w:rFonts w:ascii="Cambria" w:eastAsia="Times New Roman" w:hAnsi="Cambria" w:cs="Arial"/>
          <w:color w:val="000000"/>
          <w:sz w:val="24"/>
          <w:szCs w:val="24"/>
        </w:rPr>
        <w:t>Ikemefuna's</w:t>
      </w:r>
      <w:proofErr w:type="spellEnd"/>
      <w:r w:rsidRPr="005D23CC">
        <w:rPr>
          <w:rFonts w:ascii="Cambria" w:eastAsia="Times New Roman" w:hAnsi="Cambria" w:cs="Arial"/>
          <w:color w:val="000000"/>
          <w:sz w:val="24"/>
          <w:szCs w:val="24"/>
        </w:rPr>
        <w:t xml:space="preserve"> death is recounted. What do </w:t>
      </w:r>
      <w:proofErr w:type="spellStart"/>
      <w:r w:rsidRPr="005D23CC">
        <w:rPr>
          <w:rFonts w:ascii="Cambria" w:eastAsia="Times New Roman" w:hAnsi="Cambria" w:cs="Arial"/>
          <w:color w:val="000000"/>
          <w:sz w:val="24"/>
          <w:szCs w:val="24"/>
        </w:rPr>
        <w:t>Nwoye</w:t>
      </w:r>
      <w:proofErr w:type="spellEnd"/>
      <w:r w:rsidRPr="005D23CC">
        <w:rPr>
          <w:rFonts w:ascii="Cambria" w:eastAsia="Times New Roman" w:hAnsi="Cambria" w:cs="Arial"/>
          <w:color w:val="000000"/>
          <w:sz w:val="24"/>
          <w:szCs w:val="24"/>
        </w:rPr>
        <w:t xml:space="preserve"> and </w:t>
      </w:r>
      <w:proofErr w:type="spellStart"/>
      <w:r w:rsidRPr="005D23CC">
        <w:rPr>
          <w:rFonts w:ascii="Cambria" w:eastAsia="Times New Roman" w:hAnsi="Cambria" w:cs="Arial"/>
          <w:color w:val="000000"/>
          <w:sz w:val="24"/>
          <w:szCs w:val="24"/>
        </w:rPr>
        <w:t>Obierika</w:t>
      </w:r>
      <w:proofErr w:type="spellEnd"/>
      <w:r w:rsidRPr="005D23CC">
        <w:rPr>
          <w:rFonts w:ascii="Cambria" w:eastAsia="Times New Roman" w:hAnsi="Cambria" w:cs="Arial"/>
          <w:color w:val="000000"/>
          <w:sz w:val="24"/>
          <w:szCs w:val="24"/>
        </w:rPr>
        <w:t xml:space="preserve"> think of these aspects of Umuofia culture?</w:t>
      </w:r>
    </w:p>
    <w:p w:rsidR="002743B4" w:rsidRPr="005D23CC" w:rsidRDefault="002743B4" w:rsidP="002743B4">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Consider the marriage customs of the Igbo depicted in </w:t>
      </w:r>
      <w:r w:rsidRPr="005D23CC">
        <w:rPr>
          <w:rFonts w:ascii="Cambria" w:eastAsia="Times New Roman" w:hAnsi="Cambria" w:cs="Arial"/>
          <w:i/>
          <w:iCs/>
          <w:color w:val="000000"/>
          <w:sz w:val="24"/>
          <w:szCs w:val="24"/>
        </w:rPr>
        <w:t>Things Fall Apart. </w:t>
      </w:r>
      <w:r w:rsidRPr="005D23CC">
        <w:rPr>
          <w:rFonts w:ascii="Cambria" w:eastAsia="Times New Roman" w:hAnsi="Cambria" w:cs="Arial"/>
          <w:color w:val="000000"/>
          <w:sz w:val="24"/>
          <w:szCs w:val="24"/>
        </w:rPr>
        <w:t xml:space="preserve"> Compare Igbo marriage customs to ours in the U.S.: what are the advantages and disadvantages of each system? In Ch. 12, how is the importance of family emphasized in the Uri ceremony, when the </w:t>
      </w:r>
      <w:proofErr w:type="spellStart"/>
      <w:r w:rsidRPr="005D23CC">
        <w:rPr>
          <w:rFonts w:ascii="Cambria" w:eastAsia="Times New Roman" w:hAnsi="Cambria" w:cs="Arial"/>
          <w:color w:val="000000"/>
          <w:sz w:val="24"/>
          <w:szCs w:val="24"/>
        </w:rPr>
        <w:t>bridewealth</w:t>
      </w:r>
      <w:proofErr w:type="spellEnd"/>
      <w:r w:rsidRPr="005D23CC">
        <w:rPr>
          <w:rFonts w:ascii="Cambria" w:eastAsia="Times New Roman" w:hAnsi="Cambria" w:cs="Arial"/>
          <w:color w:val="000000"/>
          <w:sz w:val="24"/>
          <w:szCs w:val="24"/>
        </w:rPr>
        <w:t xml:space="preserve"> is paid?</w:t>
      </w:r>
    </w:p>
    <w:p w:rsidR="002743B4" w:rsidRPr="005D23CC" w:rsidRDefault="002743B4" w:rsidP="002743B4">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 xml:space="preserve">How </w:t>
      </w:r>
      <w:proofErr w:type="gramStart"/>
      <w:r w:rsidRPr="005D23CC">
        <w:rPr>
          <w:rFonts w:ascii="Cambria" w:eastAsia="Times New Roman" w:hAnsi="Cambria" w:cs="Arial"/>
          <w:color w:val="000000"/>
          <w:sz w:val="24"/>
          <w:szCs w:val="24"/>
        </w:rPr>
        <w:t>are white men</w:t>
      </w:r>
      <w:proofErr w:type="gramEnd"/>
      <w:r w:rsidRPr="005D23CC">
        <w:rPr>
          <w:rFonts w:ascii="Cambria" w:eastAsia="Times New Roman" w:hAnsi="Cambria" w:cs="Arial"/>
          <w:color w:val="000000"/>
          <w:sz w:val="24"/>
          <w:szCs w:val="24"/>
        </w:rPr>
        <w:t xml:space="preserve"> first introduced into the story? Why might Africans suppose that they have no toes? What sorts of attitudes do the Africans express about white men?</w:t>
      </w:r>
    </w:p>
    <w:p w:rsidR="007E1D8B" w:rsidRPr="005D23CC" w:rsidRDefault="002743B4" w:rsidP="003C6315">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 xml:space="preserve">The </w:t>
      </w:r>
      <w:proofErr w:type="spellStart"/>
      <w:r w:rsidRPr="005D23CC">
        <w:rPr>
          <w:rFonts w:ascii="Cambria" w:eastAsia="Times New Roman" w:hAnsi="Cambria" w:cs="Arial"/>
          <w:color w:val="000000"/>
          <w:sz w:val="24"/>
          <w:szCs w:val="24"/>
        </w:rPr>
        <w:t>egwugwu</w:t>
      </w:r>
      <w:proofErr w:type="spellEnd"/>
      <w:r w:rsidRPr="005D23CC">
        <w:rPr>
          <w:rFonts w:ascii="Cambria" w:eastAsia="Times New Roman" w:hAnsi="Cambria" w:cs="Arial"/>
          <w:color w:val="000000"/>
          <w:sz w:val="24"/>
          <w:szCs w:val="24"/>
        </w:rPr>
        <w:t xml:space="preserve"> ceremony of the Igbo is dramatized in Ch. 10. Who are the </w:t>
      </w:r>
      <w:proofErr w:type="spellStart"/>
      <w:r w:rsidRPr="005D23CC">
        <w:rPr>
          <w:rFonts w:ascii="Cambria" w:eastAsia="Times New Roman" w:hAnsi="Cambria" w:cs="Arial"/>
          <w:color w:val="000000"/>
          <w:sz w:val="24"/>
          <w:szCs w:val="24"/>
        </w:rPr>
        <w:t>egwugwu</w:t>
      </w:r>
      <w:proofErr w:type="spellEnd"/>
      <w:r w:rsidRPr="005D23CC">
        <w:rPr>
          <w:rFonts w:ascii="Cambria" w:eastAsia="Times New Roman" w:hAnsi="Cambria" w:cs="Arial"/>
          <w:color w:val="000000"/>
          <w:sz w:val="24"/>
          <w:szCs w:val="24"/>
        </w:rPr>
        <w:t xml:space="preserve"> and what are the functions of the ceremony? </w:t>
      </w:r>
    </w:p>
    <w:p w:rsidR="002743B4" w:rsidRPr="005D23CC" w:rsidRDefault="002743B4" w:rsidP="002743B4">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Having shown us an engagement ceremony in Ch. 12, Acheb</w:t>
      </w:r>
      <w:r w:rsidR="007E1D8B" w:rsidRPr="005D23CC">
        <w:rPr>
          <w:rFonts w:ascii="Cambria" w:eastAsia="Times New Roman" w:hAnsi="Cambria" w:cs="Arial"/>
          <w:color w:val="000000"/>
          <w:sz w:val="24"/>
          <w:szCs w:val="24"/>
        </w:rPr>
        <w:t xml:space="preserve">e depicts a funeral in Ch. 13. </w:t>
      </w:r>
      <w:r w:rsidRPr="005D23CC">
        <w:rPr>
          <w:rFonts w:ascii="Cambria" w:eastAsia="Times New Roman" w:hAnsi="Cambria" w:cs="Arial"/>
          <w:color w:val="000000"/>
          <w:sz w:val="24"/>
          <w:szCs w:val="24"/>
        </w:rPr>
        <w:t xml:space="preserve">How does the one-handed </w:t>
      </w:r>
      <w:proofErr w:type="spellStart"/>
      <w:r w:rsidRPr="005D23CC">
        <w:rPr>
          <w:rFonts w:ascii="Cambria" w:eastAsia="Times New Roman" w:hAnsi="Cambria" w:cs="Arial"/>
          <w:color w:val="000000"/>
          <w:sz w:val="24"/>
          <w:szCs w:val="24"/>
        </w:rPr>
        <w:t>egwugwu</w:t>
      </w:r>
      <w:proofErr w:type="spellEnd"/>
      <w:r w:rsidRPr="005D23CC">
        <w:rPr>
          <w:rFonts w:ascii="Cambria" w:eastAsia="Times New Roman" w:hAnsi="Cambria" w:cs="Arial"/>
          <w:color w:val="000000"/>
          <w:sz w:val="24"/>
          <w:szCs w:val="24"/>
        </w:rPr>
        <w:t xml:space="preserve"> praise the dead man?" What do we learn from the depiction of the funeral ceremony? What tragic incident forces Okonkwo into exile?</w:t>
      </w:r>
    </w:p>
    <w:p w:rsidR="002743B4" w:rsidRPr="005D23CC" w:rsidRDefault="002743B4" w:rsidP="002743B4">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Already in Part I of the story, internal rivalries and disagreements have begun to erode the unity and integrity of the village. What are these internal conflicts? What part does the village leader Okonkwo play in the dissension? How does Okonkwo jeopardize his own authority within his community?</w:t>
      </w:r>
    </w:p>
    <w:p w:rsidR="002743B4" w:rsidRPr="005D23CC" w:rsidRDefault="002743B4" w:rsidP="005D23CC">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Part I presents Igbo life and culture before the coming of</w:t>
      </w:r>
      <w:r w:rsidR="005D23CC" w:rsidRPr="005D23CC">
        <w:rPr>
          <w:rFonts w:ascii="Cambria" w:eastAsia="Times New Roman" w:hAnsi="Cambria" w:cs="Arial"/>
          <w:color w:val="000000"/>
          <w:sz w:val="24"/>
          <w:szCs w:val="24"/>
        </w:rPr>
        <w:t xml:space="preserve"> the white man and colonialism. </w:t>
      </w:r>
      <w:r w:rsidRPr="005D23CC">
        <w:rPr>
          <w:rFonts w:ascii="Cambria" w:eastAsia="Times New Roman" w:hAnsi="Cambria" w:cs="Arial"/>
          <w:color w:val="000000"/>
          <w:sz w:val="24"/>
          <w:szCs w:val="24"/>
        </w:rPr>
        <w:t>Even as Achebe works to educate his readers about African culture and to combat demeaning stereotypes, he does not present Igbo society as ideal or perfect. The portrait of this culture on the eve of its "falling apart" in Part I of </w:t>
      </w:r>
      <w:r w:rsidRPr="005D23CC">
        <w:rPr>
          <w:rFonts w:ascii="Cambria" w:eastAsia="Times New Roman" w:hAnsi="Cambria" w:cs="Arial"/>
          <w:i/>
          <w:color w:val="000000"/>
          <w:sz w:val="24"/>
          <w:szCs w:val="24"/>
        </w:rPr>
        <w:t>Things Fall Apart</w:t>
      </w:r>
      <w:r w:rsidRPr="005D23CC">
        <w:rPr>
          <w:rFonts w:ascii="Cambria" w:eastAsia="Times New Roman" w:hAnsi="Cambria" w:cs="Arial"/>
          <w:color w:val="000000"/>
          <w:sz w:val="24"/>
          <w:szCs w:val="24"/>
        </w:rPr>
        <w:t xml:space="preserve"> is complex, sometimes contradictory and critical. What aspects of pre-colonial Igbo culture does Achebe seem to question or criticize? How does Achebe use characters like </w:t>
      </w:r>
      <w:proofErr w:type="spellStart"/>
      <w:r w:rsidRPr="005D23CC">
        <w:rPr>
          <w:rFonts w:ascii="Cambria" w:eastAsia="Times New Roman" w:hAnsi="Cambria" w:cs="Arial"/>
          <w:color w:val="000000"/>
          <w:sz w:val="24"/>
          <w:szCs w:val="24"/>
        </w:rPr>
        <w:t>Obierika</w:t>
      </w:r>
      <w:proofErr w:type="spellEnd"/>
      <w:r w:rsidRPr="005D23CC">
        <w:rPr>
          <w:rFonts w:ascii="Cambria" w:eastAsia="Times New Roman" w:hAnsi="Cambria" w:cs="Arial"/>
          <w:color w:val="000000"/>
          <w:sz w:val="24"/>
          <w:szCs w:val="24"/>
        </w:rPr>
        <w:t xml:space="preserve">, Okonkwo, and </w:t>
      </w:r>
      <w:proofErr w:type="spellStart"/>
      <w:r w:rsidRPr="005D23CC">
        <w:rPr>
          <w:rFonts w:ascii="Cambria" w:eastAsia="Times New Roman" w:hAnsi="Cambria" w:cs="Arial"/>
          <w:color w:val="000000"/>
          <w:sz w:val="24"/>
          <w:szCs w:val="24"/>
        </w:rPr>
        <w:t>Nwoye</w:t>
      </w:r>
      <w:proofErr w:type="spellEnd"/>
      <w:r w:rsidRPr="005D23CC">
        <w:rPr>
          <w:rFonts w:ascii="Cambria" w:eastAsia="Times New Roman" w:hAnsi="Cambria" w:cs="Arial"/>
          <w:color w:val="000000"/>
          <w:sz w:val="24"/>
          <w:szCs w:val="24"/>
        </w:rPr>
        <w:t xml:space="preserve"> to offer such social criticism of Igbo society? How do the people of Umuofia react to change?</w:t>
      </w:r>
    </w:p>
    <w:p w:rsidR="002743B4" w:rsidRPr="005D23CC" w:rsidRDefault="002743B4" w:rsidP="002743B4">
      <w:pPr>
        <w:numPr>
          <w:ilvl w:val="0"/>
          <w:numId w:val="1"/>
        </w:numPr>
        <w:shd w:val="clear" w:color="auto" w:fill="FFFFFF"/>
        <w:spacing w:before="100" w:beforeAutospacing="1" w:after="100" w:afterAutospacing="1" w:line="240" w:lineRule="auto"/>
        <w:rPr>
          <w:rFonts w:ascii="Cambria" w:eastAsia="Times New Roman" w:hAnsi="Cambria" w:cs="Arial"/>
          <w:color w:val="000000"/>
          <w:sz w:val="24"/>
          <w:szCs w:val="24"/>
        </w:rPr>
      </w:pPr>
      <w:r w:rsidRPr="005D23CC">
        <w:rPr>
          <w:rFonts w:ascii="Cambria" w:eastAsia="Times New Roman" w:hAnsi="Cambria" w:cs="Arial"/>
          <w:color w:val="000000"/>
          <w:sz w:val="24"/>
          <w:szCs w:val="24"/>
        </w:rPr>
        <w:t>Describe your initial reading experience and response(s) to </w:t>
      </w:r>
      <w:r w:rsidRPr="005D23CC">
        <w:rPr>
          <w:rFonts w:ascii="Cambria" w:eastAsia="Times New Roman" w:hAnsi="Cambria" w:cs="Arial"/>
          <w:i/>
          <w:color w:val="000000"/>
          <w:sz w:val="24"/>
          <w:szCs w:val="24"/>
        </w:rPr>
        <w:t>Things Fall Apart </w:t>
      </w:r>
      <w:r w:rsidRPr="005D23CC">
        <w:rPr>
          <w:rFonts w:ascii="Cambria" w:eastAsia="Times New Roman" w:hAnsi="Cambria" w:cs="Arial"/>
          <w:color w:val="000000"/>
          <w:sz w:val="24"/>
          <w:szCs w:val="24"/>
        </w:rPr>
        <w:t>Part I as a cross-cultural encounter: how are you responding to this exposure to traditional Igbo culture and people? Why do you think you are responding as you are? What seems most different and/or foreign to you? What seems most similar and/or familiar to you?</w:t>
      </w:r>
    </w:p>
    <w:p w:rsidR="009857D8" w:rsidRPr="005D23CC" w:rsidRDefault="009857D8">
      <w:pPr>
        <w:rPr>
          <w:rFonts w:ascii="Cambria" w:hAnsi="Cambria"/>
          <w:sz w:val="24"/>
          <w:szCs w:val="24"/>
        </w:rPr>
      </w:pPr>
    </w:p>
    <w:sectPr w:rsidR="009857D8" w:rsidRPr="005D23CC" w:rsidSect="005D23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63B37"/>
    <w:multiLevelType w:val="multilevel"/>
    <w:tmpl w:val="CE32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B4"/>
    <w:rsid w:val="002743B4"/>
    <w:rsid w:val="005D23CC"/>
    <w:rsid w:val="007E1D8B"/>
    <w:rsid w:val="009857D8"/>
    <w:rsid w:val="00E86958"/>
    <w:rsid w:val="00EB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0BF60-2A95-42F7-B784-18C36A54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34315">
      <w:bodyDiv w:val="1"/>
      <w:marLeft w:val="0"/>
      <w:marRight w:val="0"/>
      <w:marTop w:val="0"/>
      <w:marBottom w:val="0"/>
      <w:divBdr>
        <w:top w:val="none" w:sz="0" w:space="0" w:color="auto"/>
        <w:left w:val="none" w:sz="0" w:space="0" w:color="auto"/>
        <w:bottom w:val="none" w:sz="0" w:space="0" w:color="auto"/>
        <w:right w:val="none" w:sz="0" w:space="0" w:color="auto"/>
      </w:divBdr>
      <w:divsChild>
        <w:div w:id="211073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341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04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2167</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Barefoot, Kelly</dc:creator>
  <cp:keywords/>
  <dc:description/>
  <cp:lastModifiedBy>Barefoot, Kelly</cp:lastModifiedBy>
  <cp:revision>2</cp:revision>
  <cp:lastPrinted>2016-10-04T18:08:00Z</cp:lastPrinted>
  <dcterms:created xsi:type="dcterms:W3CDTF">2016-10-03T13:26:00Z</dcterms:created>
  <dcterms:modified xsi:type="dcterms:W3CDTF">2016-10-05T12:01:00Z</dcterms:modified>
</cp:coreProperties>
</file>