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F3" w:rsidRPr="00095A0A" w:rsidRDefault="006D7476">
      <w:pPr>
        <w:rPr>
          <w:rFonts w:ascii="Cambria" w:hAnsi="Cambria"/>
          <w:sz w:val="40"/>
          <w:szCs w:val="40"/>
        </w:rPr>
      </w:pPr>
      <w:r w:rsidRPr="00095A0A">
        <w:rPr>
          <w:rFonts w:ascii="Cambria" w:hAnsi="Cambria"/>
          <w:sz w:val="40"/>
          <w:szCs w:val="40"/>
        </w:rPr>
        <w:t>The Hero and the Quest Notes (</w:t>
      </w:r>
      <w:proofErr w:type="spellStart"/>
      <w:r w:rsidRPr="00095A0A">
        <w:rPr>
          <w:rFonts w:ascii="Cambria" w:hAnsi="Cambria"/>
          <w:sz w:val="40"/>
          <w:szCs w:val="40"/>
        </w:rPr>
        <w:t>pg</w:t>
      </w:r>
      <w:proofErr w:type="spellEnd"/>
      <w:r w:rsidRPr="00095A0A">
        <w:rPr>
          <w:rFonts w:ascii="Cambria" w:hAnsi="Cambria"/>
          <w:sz w:val="40"/>
          <w:szCs w:val="40"/>
        </w:rPr>
        <w:t xml:space="preserve"> 25-27)</w:t>
      </w:r>
    </w:p>
    <w:p w:rsidR="00095A0A" w:rsidRPr="0008271F" w:rsidRDefault="00095A0A">
      <w:pPr>
        <w:rPr>
          <w:rFonts w:ascii="Cambria" w:hAnsi="Cambria"/>
          <w:b/>
          <w:color w:val="C00000"/>
          <w:sz w:val="40"/>
          <w:szCs w:val="40"/>
        </w:rPr>
      </w:pPr>
    </w:p>
    <w:p w:rsidR="00A27FB6" w:rsidRPr="00095A0A" w:rsidRDefault="00095A0A">
      <w:pPr>
        <w:rPr>
          <w:rFonts w:ascii="Cambria" w:hAnsi="Cambria"/>
          <w:sz w:val="40"/>
          <w:szCs w:val="40"/>
        </w:rPr>
      </w:pPr>
      <w:r w:rsidRPr="0008271F">
        <w:rPr>
          <w:rFonts w:ascii="Cambria" w:hAnsi="Cambria"/>
          <w:b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D1905" wp14:editId="75859F5E">
                <wp:simplePos x="0" y="0"/>
                <wp:positionH relativeFrom="column">
                  <wp:posOffset>238125</wp:posOffset>
                </wp:positionH>
                <wp:positionV relativeFrom="paragraph">
                  <wp:posOffset>325755</wp:posOffset>
                </wp:positionV>
                <wp:extent cx="333375" cy="514350"/>
                <wp:effectExtent l="19050" t="0" r="2857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143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432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18.75pt;margin-top:25.65pt;width:26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" adj="14600" fillcolor="#c00000" strokecolor="#1f4d78 [1604]" strokeweight="1pt"/>
            </w:pict>
          </mc:Fallback>
        </mc:AlternateContent>
      </w:r>
      <w:r w:rsidR="00A27FB6" w:rsidRPr="0008271F">
        <w:rPr>
          <w:rFonts w:ascii="Cambria" w:hAnsi="Cambria"/>
          <w:b/>
          <w:color w:val="C00000"/>
          <w:sz w:val="40"/>
          <w:szCs w:val="40"/>
        </w:rPr>
        <w:t>Monomyth</w:t>
      </w:r>
      <w:r w:rsidR="00A27FB6" w:rsidRPr="0008271F">
        <w:rPr>
          <w:rFonts w:ascii="Cambria" w:hAnsi="Cambria"/>
          <w:color w:val="C00000"/>
          <w:sz w:val="40"/>
          <w:szCs w:val="40"/>
        </w:rPr>
        <w:t xml:space="preserve"> </w:t>
      </w:r>
      <w:r w:rsidR="00A27FB6" w:rsidRPr="00095A0A">
        <w:rPr>
          <w:rFonts w:ascii="Cambria" w:hAnsi="Cambria"/>
          <w:sz w:val="40"/>
          <w:szCs w:val="40"/>
        </w:rPr>
        <w:t>(one story)—archetypal heroic quest</w:t>
      </w:r>
    </w:p>
    <w:p w:rsidR="00A27FB6" w:rsidRPr="00095A0A" w:rsidRDefault="00A27FB6">
      <w:pPr>
        <w:rPr>
          <w:rFonts w:ascii="Cambria" w:hAnsi="Cambria"/>
          <w:sz w:val="40"/>
          <w:szCs w:val="40"/>
        </w:rPr>
      </w:pPr>
    </w:p>
    <w:p w:rsidR="00A27FB6" w:rsidRPr="0008271F" w:rsidRDefault="00A27FB6">
      <w:pPr>
        <w:rPr>
          <w:rFonts w:ascii="Cambria" w:hAnsi="Cambria"/>
          <w:b/>
          <w:color w:val="C00000"/>
          <w:sz w:val="40"/>
          <w:szCs w:val="40"/>
        </w:rPr>
      </w:pPr>
      <w:r w:rsidRPr="0008271F">
        <w:rPr>
          <w:rFonts w:ascii="Cambria" w:hAnsi="Cambria"/>
          <w:b/>
          <w:color w:val="C00000"/>
          <w:sz w:val="40"/>
          <w:szCs w:val="40"/>
        </w:rPr>
        <w:t>Mythic Hero</w:t>
      </w:r>
    </w:p>
    <w:p w:rsidR="00A27FB6" w:rsidRPr="00095A0A" w:rsidRDefault="00A27FB6" w:rsidP="00A27FB6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</w:rPr>
      </w:pPr>
      <w:r w:rsidRPr="00095A0A">
        <w:rPr>
          <w:rFonts w:ascii="Cambria" w:hAnsi="Cambria"/>
          <w:sz w:val="40"/>
          <w:szCs w:val="40"/>
        </w:rPr>
        <w:t>Remarkable birth</w:t>
      </w:r>
    </w:p>
    <w:p w:rsidR="00A27FB6" w:rsidRPr="00095A0A" w:rsidRDefault="00A27FB6" w:rsidP="00A27FB6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</w:rPr>
      </w:pPr>
      <w:r w:rsidRPr="00095A0A">
        <w:rPr>
          <w:rFonts w:ascii="Cambria" w:hAnsi="Cambria"/>
          <w:sz w:val="40"/>
          <w:szCs w:val="40"/>
        </w:rPr>
        <w:t>May possess superhuman physical or mental abilities</w:t>
      </w:r>
    </w:p>
    <w:p w:rsidR="00A27FB6" w:rsidRPr="00095A0A" w:rsidRDefault="00095A0A" w:rsidP="00A27FB6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347980</wp:posOffset>
                </wp:positionV>
                <wp:extent cx="342900" cy="571500"/>
                <wp:effectExtent l="19050" t="0" r="1905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15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57B6B" id="Down Arrow 6" o:spid="_x0000_s1026" type="#_x0000_t67" style="position:absolute;margin-left:21pt;margin-top:27.4pt;width:27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" adj="15120" fillcolor="red" strokecolor="#1f4d78 [1604]" strokeweight="1pt"/>
            </w:pict>
          </mc:Fallback>
        </mc:AlternateContent>
      </w:r>
      <w:r w:rsidR="00A27FB6" w:rsidRPr="00095A0A">
        <w:rPr>
          <w:rFonts w:ascii="Cambria" w:hAnsi="Cambria"/>
          <w:sz w:val="40"/>
          <w:szCs w:val="40"/>
        </w:rPr>
        <w:t>Often has a character flaw (hubris)</w:t>
      </w:r>
    </w:p>
    <w:p w:rsidR="00A27FB6" w:rsidRPr="00095A0A" w:rsidRDefault="00A27FB6" w:rsidP="00A27FB6">
      <w:pPr>
        <w:rPr>
          <w:rFonts w:ascii="Cambria" w:hAnsi="Cambria"/>
          <w:b/>
          <w:sz w:val="40"/>
          <w:szCs w:val="40"/>
        </w:rPr>
      </w:pPr>
    </w:p>
    <w:p w:rsidR="00A27FB6" w:rsidRPr="0008271F" w:rsidRDefault="00095A0A" w:rsidP="00A27FB6">
      <w:pPr>
        <w:rPr>
          <w:rFonts w:ascii="Cambria" w:hAnsi="Cambria"/>
          <w:b/>
          <w:color w:val="C00000"/>
          <w:sz w:val="40"/>
          <w:szCs w:val="40"/>
        </w:rPr>
      </w:pPr>
      <w:r w:rsidRPr="0008271F">
        <w:rPr>
          <w:rFonts w:ascii="Cambria" w:hAnsi="Cambria"/>
          <w:b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5BDA2" wp14:editId="5A48C591">
                <wp:simplePos x="0" y="0"/>
                <wp:positionH relativeFrom="column">
                  <wp:posOffset>257175</wp:posOffset>
                </wp:positionH>
                <wp:positionV relativeFrom="paragraph">
                  <wp:posOffset>345440</wp:posOffset>
                </wp:positionV>
                <wp:extent cx="342900" cy="552450"/>
                <wp:effectExtent l="19050" t="0" r="1905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524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D7011" id="Down Arrow 7" o:spid="_x0000_s1026" type="#_x0000_t67" style="position:absolute;margin-left:20.25pt;margin-top:27.2pt;width:27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" adj="14897" fillcolor="#ffc000" strokecolor="#1f4d78 [1604]" strokeweight="1pt"/>
            </w:pict>
          </mc:Fallback>
        </mc:AlternateContent>
      </w:r>
      <w:r w:rsidR="00A27FB6" w:rsidRPr="0008271F">
        <w:rPr>
          <w:rFonts w:ascii="Cambria" w:hAnsi="Cambria"/>
          <w:b/>
          <w:color w:val="C00000"/>
          <w:sz w:val="40"/>
          <w:szCs w:val="40"/>
        </w:rPr>
        <w:t>Call to adventure/action</w:t>
      </w:r>
    </w:p>
    <w:p w:rsidR="00A27FB6" w:rsidRPr="00095A0A" w:rsidRDefault="00A27FB6" w:rsidP="00A27FB6">
      <w:pPr>
        <w:rPr>
          <w:rFonts w:ascii="Cambria" w:hAnsi="Cambria"/>
          <w:sz w:val="40"/>
          <w:szCs w:val="40"/>
        </w:rPr>
      </w:pPr>
    </w:p>
    <w:p w:rsidR="00A27FB6" w:rsidRPr="0008271F" w:rsidRDefault="00A27FB6" w:rsidP="00A27FB6">
      <w:pPr>
        <w:rPr>
          <w:rFonts w:ascii="Cambria" w:hAnsi="Cambria"/>
          <w:b/>
          <w:color w:val="C00000"/>
          <w:sz w:val="40"/>
          <w:szCs w:val="40"/>
        </w:rPr>
      </w:pPr>
      <w:r w:rsidRPr="0008271F">
        <w:rPr>
          <w:rFonts w:ascii="Cambria" w:hAnsi="Cambria"/>
          <w:b/>
          <w:color w:val="C00000"/>
          <w:sz w:val="40"/>
          <w:szCs w:val="40"/>
        </w:rPr>
        <w:t>The QUEST</w:t>
      </w:r>
    </w:p>
    <w:p w:rsidR="00A27FB6" w:rsidRPr="00095A0A" w:rsidRDefault="00A27FB6" w:rsidP="00A27FB6">
      <w:pPr>
        <w:pStyle w:val="ListParagraph"/>
        <w:numPr>
          <w:ilvl w:val="0"/>
          <w:numId w:val="2"/>
        </w:numPr>
        <w:rPr>
          <w:rFonts w:ascii="Cambria" w:hAnsi="Cambria"/>
          <w:sz w:val="40"/>
          <w:szCs w:val="40"/>
        </w:rPr>
      </w:pPr>
      <w:r w:rsidRPr="00095A0A">
        <w:rPr>
          <w:rFonts w:ascii="Cambria" w:hAnsi="Cambria"/>
          <w:sz w:val="40"/>
          <w:szCs w:val="40"/>
        </w:rPr>
        <w:t>Journey in search of a person, object of great value, or abstract idea</w:t>
      </w:r>
    </w:p>
    <w:p w:rsidR="00A27FB6" w:rsidRPr="00095A0A" w:rsidRDefault="00A27FB6" w:rsidP="00A27FB6">
      <w:pPr>
        <w:pStyle w:val="ListParagraph"/>
        <w:numPr>
          <w:ilvl w:val="0"/>
          <w:numId w:val="2"/>
        </w:numPr>
        <w:rPr>
          <w:rFonts w:ascii="Cambria" w:hAnsi="Cambria"/>
          <w:sz w:val="40"/>
          <w:szCs w:val="40"/>
        </w:rPr>
      </w:pPr>
      <w:r w:rsidRPr="00095A0A">
        <w:rPr>
          <w:rFonts w:ascii="Cambria" w:hAnsi="Cambria"/>
          <w:sz w:val="40"/>
          <w:szCs w:val="40"/>
        </w:rPr>
        <w:t>Obstacles/temptations along the way</w:t>
      </w:r>
    </w:p>
    <w:p w:rsidR="00A27FB6" w:rsidRPr="00095A0A" w:rsidRDefault="00A27FB6" w:rsidP="00A27FB6">
      <w:pPr>
        <w:pStyle w:val="ListParagraph"/>
        <w:numPr>
          <w:ilvl w:val="0"/>
          <w:numId w:val="2"/>
        </w:numPr>
        <w:rPr>
          <w:rFonts w:ascii="Cambria" w:hAnsi="Cambria"/>
          <w:sz w:val="40"/>
          <w:szCs w:val="40"/>
        </w:rPr>
      </w:pPr>
      <w:r w:rsidRPr="00095A0A">
        <w:rPr>
          <w:rFonts w:ascii="Cambria" w:hAnsi="Cambria"/>
          <w:sz w:val="40"/>
          <w:szCs w:val="40"/>
        </w:rPr>
        <w:t>Hero is assisted by mentors/guides</w:t>
      </w:r>
    </w:p>
    <w:p w:rsidR="00A27FB6" w:rsidRPr="00095A0A" w:rsidRDefault="00A27FB6" w:rsidP="00A27FB6">
      <w:pPr>
        <w:pStyle w:val="ListParagraph"/>
        <w:numPr>
          <w:ilvl w:val="0"/>
          <w:numId w:val="2"/>
        </w:numPr>
        <w:rPr>
          <w:rFonts w:ascii="Cambria" w:hAnsi="Cambria"/>
          <w:sz w:val="40"/>
          <w:szCs w:val="40"/>
        </w:rPr>
      </w:pPr>
      <w:r w:rsidRPr="00095A0A">
        <w:rPr>
          <w:rFonts w:ascii="Cambria" w:hAnsi="Cambria"/>
          <w:sz w:val="40"/>
          <w:szCs w:val="40"/>
        </w:rPr>
        <w:t>Descent into darkness and/or underworld (rock bottom)</w:t>
      </w:r>
    </w:p>
    <w:p w:rsidR="00A27FB6" w:rsidRPr="00095A0A" w:rsidRDefault="00A27FB6" w:rsidP="00A27FB6">
      <w:pPr>
        <w:pStyle w:val="ListParagraph"/>
        <w:numPr>
          <w:ilvl w:val="0"/>
          <w:numId w:val="2"/>
        </w:numPr>
        <w:rPr>
          <w:rFonts w:ascii="Cambria" w:hAnsi="Cambria"/>
          <w:sz w:val="40"/>
          <w:szCs w:val="40"/>
        </w:rPr>
      </w:pPr>
      <w:r w:rsidRPr="00095A0A">
        <w:rPr>
          <w:rFonts w:ascii="Cambria" w:hAnsi="Cambria"/>
          <w:sz w:val="40"/>
          <w:szCs w:val="40"/>
        </w:rPr>
        <w:t>If hero survives</w:t>
      </w:r>
    </w:p>
    <w:p w:rsidR="00A27FB6" w:rsidRPr="00095A0A" w:rsidRDefault="00A27FB6" w:rsidP="00A27FB6">
      <w:pPr>
        <w:pStyle w:val="ListParagraph"/>
        <w:numPr>
          <w:ilvl w:val="1"/>
          <w:numId w:val="2"/>
        </w:numPr>
        <w:rPr>
          <w:rFonts w:ascii="Cambria" w:hAnsi="Cambria"/>
          <w:sz w:val="40"/>
          <w:szCs w:val="40"/>
        </w:rPr>
      </w:pPr>
      <w:r w:rsidRPr="00095A0A">
        <w:rPr>
          <w:rFonts w:ascii="Cambria" w:hAnsi="Cambria"/>
          <w:sz w:val="40"/>
          <w:szCs w:val="40"/>
        </w:rPr>
        <w:lastRenderedPageBreak/>
        <w:t>Return to society with renewed passion, new knowledge or insight, greater compassion/understanding</w:t>
      </w:r>
    </w:p>
    <w:p w:rsidR="00095A0A" w:rsidRDefault="00095A0A" w:rsidP="00A27FB6">
      <w:pPr>
        <w:pStyle w:val="ListParagraph"/>
        <w:numPr>
          <w:ilvl w:val="1"/>
          <w:numId w:val="2"/>
        </w:numPr>
        <w:rPr>
          <w:rFonts w:ascii="Cambria" w:hAnsi="Cambria"/>
          <w:sz w:val="40"/>
          <w:szCs w:val="40"/>
        </w:rPr>
      </w:pPr>
      <w:r w:rsidRPr="00095A0A">
        <w:rPr>
          <w:rFonts w:ascii="Cambria" w:hAnsi="Cambria"/>
          <w:sz w:val="40"/>
          <w:szCs w:val="40"/>
        </w:rPr>
        <w:t xml:space="preserve">May be offered a reward (title, marriage, </w:t>
      </w:r>
      <w:proofErr w:type="spellStart"/>
      <w:r w:rsidRPr="00095A0A">
        <w:rPr>
          <w:rFonts w:ascii="Cambria" w:hAnsi="Cambria"/>
          <w:sz w:val="40"/>
          <w:szCs w:val="40"/>
        </w:rPr>
        <w:t>etc</w:t>
      </w:r>
      <w:proofErr w:type="spellEnd"/>
      <w:r w:rsidRPr="00095A0A">
        <w:rPr>
          <w:rFonts w:ascii="Cambria" w:hAnsi="Cambria"/>
          <w:sz w:val="40"/>
          <w:szCs w:val="40"/>
        </w:rPr>
        <w:t>)</w:t>
      </w:r>
    </w:p>
    <w:p w:rsidR="00095A0A" w:rsidRDefault="00095A0A" w:rsidP="00095A0A">
      <w:pPr>
        <w:rPr>
          <w:rFonts w:ascii="Cambria" w:hAnsi="Cambria"/>
          <w:noProof/>
          <w:sz w:val="40"/>
          <w:szCs w:val="40"/>
        </w:rPr>
      </w:pPr>
    </w:p>
    <w:p w:rsidR="00095A0A" w:rsidRPr="0008271F" w:rsidRDefault="0008271F" w:rsidP="0008271F">
      <w:pPr>
        <w:ind w:left="3600" w:firstLine="720"/>
        <w:rPr>
          <w:rFonts w:ascii="Cambria" w:hAnsi="Cambria"/>
          <w:b/>
          <w:noProof/>
          <w:sz w:val="40"/>
          <w:szCs w:val="40"/>
        </w:rPr>
      </w:pPr>
      <w:r>
        <w:rPr>
          <w:rFonts w:ascii="Cambria" w:hAnsi="Cambria"/>
          <w:b/>
          <w:noProof/>
          <w:sz w:val="40"/>
          <w:szCs w:val="40"/>
        </w:rPr>
        <w:t xml:space="preserve">   </w:t>
      </w:r>
      <w:r w:rsidR="00095A0A" w:rsidRPr="0008271F">
        <w:rPr>
          <w:rFonts w:ascii="Cambria" w:hAnsi="Cambria"/>
          <w:b/>
          <w:noProof/>
          <w:color w:val="C00000"/>
          <w:sz w:val="40"/>
          <w:szCs w:val="40"/>
        </w:rPr>
        <w:t>Characterization</w:t>
      </w:r>
    </w:p>
    <w:p w:rsidR="00095A0A" w:rsidRPr="0008271F" w:rsidRDefault="0008271F" w:rsidP="0008271F">
      <w:r w:rsidRPr="0008271F">
        <w:rPr>
          <w:color w:va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747D5" wp14:editId="1CFB6EF4">
                <wp:simplePos x="0" y="0"/>
                <wp:positionH relativeFrom="column">
                  <wp:posOffset>2000250</wp:posOffset>
                </wp:positionH>
                <wp:positionV relativeFrom="paragraph">
                  <wp:posOffset>69850</wp:posOffset>
                </wp:positionV>
                <wp:extent cx="1609725" cy="628650"/>
                <wp:effectExtent l="19050" t="19050" r="47625" b="38100"/>
                <wp:wrapNone/>
                <wp:docPr id="10" name="Left-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28650"/>
                        </a:xfrm>
                        <a:prstGeom prst="leftUp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71F4A" id="Left-Up Arrow 10" o:spid="_x0000_s1026" style="position:absolute;margin-left:157.5pt;margin-top:5.5pt;width:126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7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" path="m,471488l157163,314325r,78581l1373981,392906r,-235743l1295400,157163,1452563,r157162,157163l1531144,157163r,392906l157163,550069r,78581l,471488xe" fillcolor="#ffc000" strokecolor="#1f4d78 [1604]" strokeweight="1pt">
                <v:stroke joinstyle="miter"/>
                <v:path arrowok="t" o:connecttype="custom" o:connectlocs="0,471488;157163,314325;157163,392906;1373981,392906;1373981,157163;1295400,157163;1452563,0;1609725,157163;1531144,157163;1531144,550069;157163,550069;157163,628650;0,471488" o:connectangles="0,0,0,0,0,0,0,0,0,0,0,0,0"/>
              </v:shape>
            </w:pict>
          </mc:Fallback>
        </mc:AlternateContent>
      </w:r>
      <w:r w:rsidRPr="0008271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8A43F" wp14:editId="5F420131">
                <wp:simplePos x="0" y="0"/>
                <wp:positionH relativeFrom="column">
                  <wp:posOffset>4257675</wp:posOffset>
                </wp:positionH>
                <wp:positionV relativeFrom="paragraph">
                  <wp:posOffset>88265</wp:posOffset>
                </wp:positionV>
                <wp:extent cx="1619250" cy="600075"/>
                <wp:effectExtent l="19050" t="19050" r="19050" b="47625"/>
                <wp:wrapNone/>
                <wp:docPr id="9" name="Left-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0" cy="600075"/>
                        </a:xfrm>
                        <a:prstGeom prst="leftUp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FB97" id="Left-Up Arrow 9" o:spid="_x0000_s1026" style="position:absolute;margin-left:335.25pt;margin-top:6.95pt;width:127.5pt;height:4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" path="m,450056l150019,300038r,75009l1394222,375047r,-225028l1319213,150019,1469231,r150019,150019l1544241,150019r,375047l150019,525066r,75009l,450056xe" fillcolor="#ffc000" strokecolor="#1f4d78 [1604]" strokeweight="1pt">
                <v:stroke joinstyle="miter"/>
                <v:path arrowok="t" o:connecttype="custom" o:connectlocs="0,450056;150019,300038;150019,375047;1394222,375047;1394222,150019;1319213,150019;1469231,0;1619250,150019;1544241,150019;1544241,525066;150019,525066;150019,600075;0,450056" o:connectangles="0,0,0,0,0,0,0,0,0,0,0,0,0"/>
              </v:shape>
            </w:pict>
          </mc:Fallback>
        </mc:AlternateContent>
      </w:r>
    </w:p>
    <w:p w:rsidR="00095A0A" w:rsidRDefault="00095A0A" w:rsidP="0008271F">
      <w:pPr>
        <w:ind w:firstLine="720"/>
        <w:rPr>
          <w:rFonts w:ascii="Cambria" w:hAnsi="Cambria"/>
          <w:noProof/>
          <w:sz w:val="40"/>
          <w:szCs w:val="40"/>
        </w:rPr>
      </w:pPr>
      <w:r w:rsidRPr="0008271F">
        <w:rPr>
          <w:rFonts w:ascii="Cambria" w:hAnsi="Cambria"/>
          <w:b/>
          <w:noProof/>
          <w:color w:val="C00000"/>
          <w:sz w:val="40"/>
          <w:szCs w:val="40"/>
        </w:rPr>
        <w:t xml:space="preserve">Direct    </w:t>
      </w:r>
      <w:r w:rsidRPr="0008271F">
        <w:rPr>
          <w:rFonts w:ascii="Cambria" w:hAnsi="Cambria"/>
          <w:b/>
          <w:noProof/>
          <w:sz w:val="40"/>
          <w:szCs w:val="40"/>
        </w:rPr>
        <w:t xml:space="preserve">                                             </w:t>
      </w:r>
      <w:r>
        <w:rPr>
          <w:rFonts w:ascii="Cambria" w:hAnsi="Cambria"/>
          <w:noProof/>
          <w:sz w:val="40"/>
          <w:szCs w:val="40"/>
        </w:rPr>
        <w:tab/>
      </w:r>
      <w:r>
        <w:rPr>
          <w:rFonts w:ascii="Cambria" w:hAnsi="Cambria"/>
          <w:noProof/>
          <w:sz w:val="40"/>
          <w:szCs w:val="40"/>
        </w:rPr>
        <w:tab/>
      </w:r>
      <w:r>
        <w:rPr>
          <w:rFonts w:ascii="Cambria" w:hAnsi="Cambria"/>
          <w:noProof/>
          <w:sz w:val="40"/>
          <w:szCs w:val="40"/>
        </w:rPr>
        <w:tab/>
      </w:r>
      <w:r>
        <w:rPr>
          <w:rFonts w:ascii="Cambria" w:hAnsi="Cambria"/>
          <w:noProof/>
          <w:sz w:val="40"/>
          <w:szCs w:val="40"/>
        </w:rPr>
        <w:tab/>
      </w:r>
      <w:r>
        <w:rPr>
          <w:rFonts w:ascii="Cambria" w:hAnsi="Cambria"/>
          <w:noProof/>
          <w:sz w:val="40"/>
          <w:szCs w:val="40"/>
        </w:rPr>
        <w:tab/>
      </w:r>
      <w:r>
        <w:rPr>
          <w:rFonts w:ascii="Cambria" w:hAnsi="Cambria"/>
          <w:noProof/>
          <w:sz w:val="40"/>
          <w:szCs w:val="40"/>
        </w:rPr>
        <w:tab/>
      </w:r>
      <w:r w:rsidRPr="0008271F">
        <w:rPr>
          <w:rFonts w:ascii="Cambria" w:hAnsi="Cambria"/>
          <w:b/>
          <w:noProof/>
          <w:color w:val="C00000"/>
          <w:sz w:val="40"/>
          <w:szCs w:val="40"/>
        </w:rPr>
        <w:t>Indirect</w:t>
      </w:r>
    </w:p>
    <w:p w:rsidR="0008271F" w:rsidRDefault="0008271F" w:rsidP="00095A0A">
      <w:pPr>
        <w:rPr>
          <w:rFonts w:ascii="Cambria" w:hAnsi="Cambria"/>
          <w:noProof/>
          <w:sz w:val="40"/>
          <w:szCs w:val="40"/>
        </w:rPr>
      </w:pPr>
    </w:p>
    <w:p w:rsidR="00095A0A" w:rsidRDefault="00095A0A" w:rsidP="00095A0A">
      <w:pPr>
        <w:rPr>
          <w:rFonts w:ascii="Cambria" w:hAnsi="Cambria"/>
          <w:noProof/>
          <w:sz w:val="40"/>
          <w:szCs w:val="40"/>
        </w:rPr>
      </w:pPr>
      <w:r>
        <w:rPr>
          <w:rFonts w:ascii="Cambria" w:hAnsi="Cambria"/>
          <w:noProof/>
          <w:sz w:val="40"/>
          <w:szCs w:val="40"/>
        </w:rPr>
        <w:t>Author DIRECTLY tells reader</w:t>
      </w:r>
      <w:r>
        <w:rPr>
          <w:rFonts w:ascii="Cambria" w:hAnsi="Cambria"/>
          <w:noProof/>
          <w:sz w:val="40"/>
          <w:szCs w:val="40"/>
        </w:rPr>
        <w:tab/>
      </w:r>
      <w:r>
        <w:rPr>
          <w:rFonts w:ascii="Cambria" w:hAnsi="Cambria"/>
          <w:noProof/>
          <w:sz w:val="40"/>
          <w:szCs w:val="40"/>
        </w:rPr>
        <w:tab/>
      </w:r>
      <w:r>
        <w:rPr>
          <w:rFonts w:ascii="Cambria" w:hAnsi="Cambria"/>
          <w:noProof/>
          <w:sz w:val="40"/>
          <w:szCs w:val="40"/>
        </w:rPr>
        <w:tab/>
      </w:r>
      <w:r>
        <w:rPr>
          <w:rFonts w:ascii="Cambria" w:hAnsi="Cambria"/>
          <w:noProof/>
          <w:sz w:val="40"/>
          <w:szCs w:val="40"/>
        </w:rPr>
        <w:tab/>
      </w:r>
      <w:r>
        <w:rPr>
          <w:rFonts w:ascii="Cambria" w:hAnsi="Cambria"/>
          <w:noProof/>
          <w:sz w:val="40"/>
          <w:szCs w:val="40"/>
        </w:rPr>
        <w:tab/>
        <w:t>Author IMPLIES character traits:</w:t>
      </w:r>
    </w:p>
    <w:p w:rsidR="00095A0A" w:rsidRDefault="00095A0A" w:rsidP="00095A0A">
      <w:pPr>
        <w:rPr>
          <w:rFonts w:ascii="Cambria" w:hAnsi="Cambria"/>
          <w:noProof/>
          <w:sz w:val="40"/>
          <w:szCs w:val="40"/>
        </w:rPr>
      </w:pPr>
      <w:r>
        <w:rPr>
          <w:rFonts w:ascii="Cambria" w:hAnsi="Cambria"/>
          <w:noProof/>
          <w:sz w:val="40"/>
          <w:szCs w:val="40"/>
        </w:rPr>
        <w:t xml:space="preserve"> what a character is like</w:t>
      </w:r>
      <w:r>
        <w:rPr>
          <w:rFonts w:ascii="Cambria" w:hAnsi="Cambria"/>
          <w:noProof/>
          <w:sz w:val="40"/>
          <w:szCs w:val="40"/>
        </w:rPr>
        <w:tab/>
      </w:r>
      <w:r>
        <w:rPr>
          <w:rFonts w:ascii="Cambria" w:hAnsi="Cambria"/>
          <w:noProof/>
          <w:sz w:val="40"/>
          <w:szCs w:val="40"/>
        </w:rPr>
        <w:tab/>
      </w:r>
      <w:r>
        <w:rPr>
          <w:rFonts w:ascii="Cambria" w:hAnsi="Cambria"/>
          <w:noProof/>
          <w:sz w:val="40"/>
          <w:szCs w:val="40"/>
        </w:rPr>
        <w:tab/>
      </w:r>
      <w:r>
        <w:rPr>
          <w:rFonts w:ascii="Cambria" w:hAnsi="Cambria"/>
          <w:noProof/>
          <w:sz w:val="40"/>
          <w:szCs w:val="40"/>
        </w:rPr>
        <w:tab/>
      </w:r>
      <w:r>
        <w:rPr>
          <w:rFonts w:ascii="Cambria" w:hAnsi="Cambria"/>
          <w:noProof/>
          <w:sz w:val="40"/>
          <w:szCs w:val="40"/>
        </w:rPr>
        <w:tab/>
      </w:r>
      <w:r>
        <w:rPr>
          <w:rFonts w:ascii="Cambria" w:hAnsi="Cambria"/>
          <w:noProof/>
          <w:sz w:val="40"/>
          <w:szCs w:val="40"/>
        </w:rPr>
        <w:tab/>
      </w:r>
      <w:r>
        <w:rPr>
          <w:rFonts w:ascii="Cambria" w:hAnsi="Cambria"/>
          <w:noProof/>
          <w:sz w:val="40"/>
          <w:szCs w:val="40"/>
        </w:rPr>
        <w:tab/>
        <w:t>-- appearance</w:t>
      </w:r>
    </w:p>
    <w:p w:rsidR="00095A0A" w:rsidRDefault="00095A0A" w:rsidP="00095A0A">
      <w:pPr>
        <w:rPr>
          <w:rFonts w:ascii="Cambria" w:hAnsi="Cambria"/>
          <w:sz w:val="40"/>
          <w:szCs w:val="40"/>
        </w:rPr>
      </w:pPr>
      <w:r w:rsidRPr="00095A0A"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  <w:t xml:space="preserve">-- </w:t>
      </w:r>
      <w:proofErr w:type="gramStart"/>
      <w:r>
        <w:rPr>
          <w:rFonts w:ascii="Cambria" w:hAnsi="Cambria"/>
          <w:sz w:val="40"/>
          <w:szCs w:val="40"/>
        </w:rPr>
        <w:t>dialogue</w:t>
      </w:r>
      <w:proofErr w:type="gramEnd"/>
    </w:p>
    <w:p w:rsidR="00095A0A" w:rsidRDefault="00095A0A" w:rsidP="00095A0A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  <w:t xml:space="preserve">-- </w:t>
      </w:r>
      <w:proofErr w:type="gramStart"/>
      <w:r>
        <w:rPr>
          <w:rFonts w:ascii="Cambria" w:hAnsi="Cambria"/>
          <w:sz w:val="40"/>
          <w:szCs w:val="40"/>
        </w:rPr>
        <w:t>thoughts</w:t>
      </w:r>
      <w:proofErr w:type="gramEnd"/>
      <w:r>
        <w:rPr>
          <w:rFonts w:ascii="Cambria" w:hAnsi="Cambria"/>
          <w:sz w:val="40"/>
          <w:szCs w:val="40"/>
        </w:rPr>
        <w:t xml:space="preserve"> and feelings</w:t>
      </w:r>
    </w:p>
    <w:p w:rsidR="00095A0A" w:rsidRDefault="00095A0A" w:rsidP="00095A0A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</w:r>
      <w:r>
        <w:rPr>
          <w:rFonts w:ascii="Cambria" w:hAnsi="Cambria"/>
          <w:sz w:val="40"/>
          <w:szCs w:val="40"/>
        </w:rPr>
        <w:tab/>
        <w:t xml:space="preserve">-- </w:t>
      </w:r>
      <w:proofErr w:type="gramStart"/>
      <w:r>
        <w:rPr>
          <w:rFonts w:ascii="Cambria" w:hAnsi="Cambria"/>
          <w:sz w:val="40"/>
          <w:szCs w:val="40"/>
        </w:rPr>
        <w:t>relationships</w:t>
      </w:r>
      <w:proofErr w:type="gramEnd"/>
    </w:p>
    <w:p w:rsidR="0008271F" w:rsidRDefault="0008271F" w:rsidP="00095A0A">
      <w:pPr>
        <w:rPr>
          <w:rFonts w:ascii="Cambria" w:hAnsi="Cambria"/>
          <w:sz w:val="40"/>
          <w:szCs w:val="40"/>
        </w:rPr>
      </w:pPr>
    </w:p>
    <w:p w:rsidR="0008271F" w:rsidRDefault="0008271F" w:rsidP="00095A0A">
      <w:pPr>
        <w:rPr>
          <w:rFonts w:ascii="Cambria" w:hAnsi="Cambria"/>
          <w:sz w:val="40"/>
          <w:szCs w:val="40"/>
        </w:rPr>
      </w:pPr>
    </w:p>
    <w:p w:rsidR="0008271F" w:rsidRDefault="0008271F" w:rsidP="00095A0A">
      <w:pPr>
        <w:rPr>
          <w:rFonts w:ascii="Cambria" w:hAnsi="Cambria"/>
          <w:sz w:val="40"/>
          <w:szCs w:val="40"/>
        </w:rPr>
      </w:pPr>
    </w:p>
    <w:p w:rsidR="0008271F" w:rsidRDefault="0008271F" w:rsidP="00095A0A">
      <w:pPr>
        <w:rPr>
          <w:rFonts w:ascii="Cambria" w:hAnsi="Cambria"/>
          <w:sz w:val="40"/>
          <w:szCs w:val="40"/>
        </w:rPr>
      </w:pPr>
    </w:p>
    <w:p w:rsidR="0008271F" w:rsidRDefault="0008271F" w:rsidP="00095A0A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lastRenderedPageBreak/>
        <w:t>Theseus (29-33) Fill in with details from text</w:t>
      </w:r>
      <w:bookmarkStart w:id="0" w:name="_GoBack"/>
      <w:bookmarkEnd w:id="0"/>
    </w:p>
    <w:p w:rsidR="0008271F" w:rsidRPr="00095A0A" w:rsidRDefault="0008271F" w:rsidP="00095A0A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noProof/>
          <w:sz w:val="40"/>
          <w:szCs w:val="40"/>
        </w:rPr>
        <w:drawing>
          <wp:inline distT="0" distB="0" distL="0" distR="0">
            <wp:extent cx="9048750" cy="6210300"/>
            <wp:effectExtent l="0" t="38100" r="0" b="3810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D7476" w:rsidRDefault="006D7476"/>
    <w:sectPr w:rsidR="006D7476" w:rsidSect="00095A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61825"/>
    <w:multiLevelType w:val="hybridMultilevel"/>
    <w:tmpl w:val="6ADE1D06"/>
    <w:lvl w:ilvl="0" w:tplc="7B38B9FC">
      <w:numFmt w:val="bullet"/>
      <w:lvlText w:val=""/>
      <w:lvlJc w:val="left"/>
      <w:pPr>
        <w:ind w:left="90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" w15:restartNumberingAfterBreak="0">
    <w:nsid w:val="2BBE5970"/>
    <w:multiLevelType w:val="hybridMultilevel"/>
    <w:tmpl w:val="6C209C44"/>
    <w:lvl w:ilvl="0" w:tplc="8500C086">
      <w:numFmt w:val="bullet"/>
      <w:lvlText w:val=""/>
      <w:lvlJc w:val="left"/>
      <w:pPr>
        <w:ind w:left="90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" w15:restartNumberingAfterBreak="0">
    <w:nsid w:val="44E12DEA"/>
    <w:multiLevelType w:val="hybridMultilevel"/>
    <w:tmpl w:val="32D6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D34EA"/>
    <w:multiLevelType w:val="hybridMultilevel"/>
    <w:tmpl w:val="5BF2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76"/>
    <w:rsid w:val="0008271F"/>
    <w:rsid w:val="00095A0A"/>
    <w:rsid w:val="006D7476"/>
    <w:rsid w:val="008971F3"/>
    <w:rsid w:val="00A2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90316-C3C1-48D7-AB8C-4A72FC21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D6F676-3B0C-4088-8A4D-309B4C7305C3}" type="doc">
      <dgm:prSet loTypeId="urn:microsoft.com/office/officeart/2005/8/layout/radial5" loCatId="cycle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21779E04-3C11-494A-A254-D37CA0212B80}">
      <dgm:prSet phldrT="[Text]"/>
      <dgm:spPr/>
      <dgm:t>
        <a:bodyPr/>
        <a:lstStyle/>
        <a:p>
          <a:r>
            <a:rPr lang="en-US"/>
            <a:t>THESEUS</a:t>
          </a:r>
        </a:p>
      </dgm:t>
    </dgm:pt>
    <dgm:pt modelId="{2CA80481-B1C4-480A-9660-FB5858B6D89A}" type="parTrans" cxnId="{7D837500-9369-4C6A-9178-4804EB4358EF}">
      <dgm:prSet/>
      <dgm:spPr/>
      <dgm:t>
        <a:bodyPr/>
        <a:lstStyle/>
        <a:p>
          <a:endParaRPr lang="en-US"/>
        </a:p>
      </dgm:t>
    </dgm:pt>
    <dgm:pt modelId="{FA129BEE-D543-4EE4-8725-3430AD0E6585}" type="sibTrans" cxnId="{7D837500-9369-4C6A-9178-4804EB4358EF}">
      <dgm:prSet/>
      <dgm:spPr/>
      <dgm:t>
        <a:bodyPr/>
        <a:lstStyle/>
        <a:p>
          <a:endParaRPr lang="en-US"/>
        </a:p>
      </dgm:t>
    </dgm:pt>
    <dgm:pt modelId="{AC73360B-5FEC-4697-A4B3-B767056863DD}">
      <dgm:prSet phldrT="[Text]"/>
      <dgm:spPr/>
      <dgm:t>
        <a:bodyPr/>
        <a:lstStyle/>
        <a:p>
          <a:r>
            <a:rPr lang="en-US"/>
            <a:t>Remarkable birth</a:t>
          </a:r>
        </a:p>
      </dgm:t>
    </dgm:pt>
    <dgm:pt modelId="{5C46A035-A50E-4F22-B784-E0E330953F9C}" type="parTrans" cxnId="{7D23EEE6-E286-4DCD-9494-508D01C35D26}">
      <dgm:prSet/>
      <dgm:spPr/>
      <dgm:t>
        <a:bodyPr/>
        <a:lstStyle/>
        <a:p>
          <a:endParaRPr lang="en-US"/>
        </a:p>
      </dgm:t>
    </dgm:pt>
    <dgm:pt modelId="{28260D0A-2D67-48CD-A6F8-BC5F93EF7D89}" type="sibTrans" cxnId="{7D23EEE6-E286-4DCD-9494-508D01C35D26}">
      <dgm:prSet/>
      <dgm:spPr/>
      <dgm:t>
        <a:bodyPr/>
        <a:lstStyle/>
        <a:p>
          <a:endParaRPr lang="en-US"/>
        </a:p>
      </dgm:t>
    </dgm:pt>
    <dgm:pt modelId="{4FD22595-4676-46FE-BFB3-B4CD05FE16C0}">
      <dgm:prSet phldrT="[Text]"/>
      <dgm:spPr/>
      <dgm:t>
        <a:bodyPr/>
        <a:lstStyle/>
        <a:p>
          <a:r>
            <a:rPr lang="en-US"/>
            <a:t>Call to adventure</a:t>
          </a:r>
        </a:p>
      </dgm:t>
    </dgm:pt>
    <dgm:pt modelId="{601EE8D3-53FD-4E55-BC3B-0536B6907622}" type="parTrans" cxnId="{247A7948-63A8-462F-9555-5A0CDE224AE0}">
      <dgm:prSet/>
      <dgm:spPr/>
      <dgm:t>
        <a:bodyPr/>
        <a:lstStyle/>
        <a:p>
          <a:endParaRPr lang="en-US"/>
        </a:p>
      </dgm:t>
    </dgm:pt>
    <dgm:pt modelId="{467C5B21-7D47-4987-8797-263AA26CC028}" type="sibTrans" cxnId="{247A7948-63A8-462F-9555-5A0CDE224AE0}">
      <dgm:prSet/>
      <dgm:spPr/>
      <dgm:t>
        <a:bodyPr/>
        <a:lstStyle/>
        <a:p>
          <a:endParaRPr lang="en-US"/>
        </a:p>
      </dgm:t>
    </dgm:pt>
    <dgm:pt modelId="{C60EB8B8-55F0-4210-9BCA-CEE9BC2D8D6C}">
      <dgm:prSet phldrT="[Text]"/>
      <dgm:spPr/>
      <dgm:t>
        <a:bodyPr/>
        <a:lstStyle/>
        <a:p>
          <a:r>
            <a:rPr lang="en-US"/>
            <a:t>Superhuman quality</a:t>
          </a:r>
        </a:p>
      </dgm:t>
    </dgm:pt>
    <dgm:pt modelId="{858F3208-4DA0-40FE-895C-4430C815BAC4}" type="parTrans" cxnId="{B0FC37A9-F637-4B85-A1C0-E52B09202017}">
      <dgm:prSet/>
      <dgm:spPr/>
      <dgm:t>
        <a:bodyPr/>
        <a:lstStyle/>
        <a:p>
          <a:endParaRPr lang="en-US"/>
        </a:p>
      </dgm:t>
    </dgm:pt>
    <dgm:pt modelId="{A2BC983E-AC0D-4921-B0B3-31FB40C3C3D4}" type="sibTrans" cxnId="{B0FC37A9-F637-4B85-A1C0-E52B09202017}">
      <dgm:prSet/>
      <dgm:spPr/>
      <dgm:t>
        <a:bodyPr/>
        <a:lstStyle/>
        <a:p>
          <a:endParaRPr lang="en-US"/>
        </a:p>
      </dgm:t>
    </dgm:pt>
    <dgm:pt modelId="{A9A56F44-742F-41CB-BE0E-ECBBB0B65FE1}">
      <dgm:prSet phldrT="[Text]"/>
      <dgm:spPr/>
      <dgm:t>
        <a:bodyPr/>
        <a:lstStyle/>
        <a:p>
          <a:r>
            <a:rPr lang="en-US"/>
            <a:t>Obstacles</a:t>
          </a:r>
        </a:p>
      </dgm:t>
    </dgm:pt>
    <dgm:pt modelId="{23248F79-7490-4D75-9438-D6CB28DE8673}" type="parTrans" cxnId="{2C0AC5A3-5F7D-4232-8854-009ECDB944DF}">
      <dgm:prSet/>
      <dgm:spPr/>
      <dgm:t>
        <a:bodyPr/>
        <a:lstStyle/>
        <a:p>
          <a:endParaRPr lang="en-US"/>
        </a:p>
      </dgm:t>
    </dgm:pt>
    <dgm:pt modelId="{B7415DD6-EAE8-43F6-9B2E-B2FEEC953357}" type="sibTrans" cxnId="{2C0AC5A3-5F7D-4232-8854-009ECDB944DF}">
      <dgm:prSet/>
      <dgm:spPr/>
      <dgm:t>
        <a:bodyPr/>
        <a:lstStyle/>
        <a:p>
          <a:endParaRPr lang="en-US"/>
        </a:p>
      </dgm:t>
    </dgm:pt>
    <dgm:pt modelId="{88435AF0-9312-483E-AAFA-5986DA3C250A}">
      <dgm:prSet/>
      <dgm:spPr/>
      <dgm:t>
        <a:bodyPr/>
        <a:lstStyle/>
        <a:p>
          <a:r>
            <a:rPr lang="en-US"/>
            <a:t>Mentors/guides</a:t>
          </a:r>
        </a:p>
      </dgm:t>
    </dgm:pt>
    <dgm:pt modelId="{30E86F52-44C6-44DD-8AE6-FFC3BC62F2BC}" type="parTrans" cxnId="{6701CC38-AC1C-4CC6-B81A-B97302F22AE4}">
      <dgm:prSet/>
      <dgm:spPr/>
      <dgm:t>
        <a:bodyPr/>
        <a:lstStyle/>
        <a:p>
          <a:endParaRPr lang="en-US"/>
        </a:p>
      </dgm:t>
    </dgm:pt>
    <dgm:pt modelId="{B7D78741-FB5C-443E-B1B6-E1DDA57E0997}" type="sibTrans" cxnId="{6701CC38-AC1C-4CC6-B81A-B97302F22AE4}">
      <dgm:prSet/>
      <dgm:spPr/>
      <dgm:t>
        <a:bodyPr/>
        <a:lstStyle/>
        <a:p>
          <a:endParaRPr lang="en-US"/>
        </a:p>
      </dgm:t>
    </dgm:pt>
    <dgm:pt modelId="{BB0D59BF-1831-4438-A491-687B8C01C28D}">
      <dgm:prSet/>
      <dgm:spPr/>
      <dgm:t>
        <a:bodyPr/>
        <a:lstStyle/>
        <a:p>
          <a:r>
            <a:rPr lang="en-US"/>
            <a:t>Descent</a:t>
          </a:r>
        </a:p>
      </dgm:t>
    </dgm:pt>
    <dgm:pt modelId="{A408375F-9AD6-4ADE-8881-D25C0C77E4BA}" type="parTrans" cxnId="{4155547C-0914-4462-A5B8-AAE7E46EFF33}">
      <dgm:prSet/>
      <dgm:spPr/>
      <dgm:t>
        <a:bodyPr/>
        <a:lstStyle/>
        <a:p>
          <a:endParaRPr lang="en-US"/>
        </a:p>
      </dgm:t>
    </dgm:pt>
    <dgm:pt modelId="{0A093B8D-322E-4AEE-98D9-3A08FEC2A90E}" type="sibTrans" cxnId="{4155547C-0914-4462-A5B8-AAE7E46EFF33}">
      <dgm:prSet/>
      <dgm:spPr/>
      <dgm:t>
        <a:bodyPr/>
        <a:lstStyle/>
        <a:p>
          <a:endParaRPr lang="en-US"/>
        </a:p>
      </dgm:t>
    </dgm:pt>
    <dgm:pt modelId="{D2ECB351-2B8E-43A3-808C-A5E462A69987}">
      <dgm:prSet/>
      <dgm:spPr/>
      <dgm:t>
        <a:bodyPr/>
        <a:lstStyle/>
        <a:p>
          <a:r>
            <a:rPr lang="en-US"/>
            <a:t>Return</a:t>
          </a:r>
        </a:p>
      </dgm:t>
    </dgm:pt>
    <dgm:pt modelId="{E0CC0791-C095-4178-8A44-4F59F63F781C}" type="parTrans" cxnId="{A266F403-45AD-40F4-91F8-0B233EE14AE0}">
      <dgm:prSet/>
      <dgm:spPr/>
      <dgm:t>
        <a:bodyPr/>
        <a:lstStyle/>
        <a:p>
          <a:endParaRPr lang="en-US"/>
        </a:p>
      </dgm:t>
    </dgm:pt>
    <dgm:pt modelId="{4B7865C6-879C-4FE2-AAB1-752FFFC31E8C}" type="sibTrans" cxnId="{A266F403-45AD-40F4-91F8-0B233EE14AE0}">
      <dgm:prSet/>
      <dgm:spPr/>
      <dgm:t>
        <a:bodyPr/>
        <a:lstStyle/>
        <a:p>
          <a:endParaRPr lang="en-US"/>
        </a:p>
      </dgm:t>
    </dgm:pt>
    <dgm:pt modelId="{55309FE5-8C1C-4E68-9613-BB1CC0CF017C}" type="pres">
      <dgm:prSet presAssocID="{02D6F676-3B0C-4088-8A4D-309B4C7305C3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F1D4861-EA4E-453D-B2B9-00FD966BCF7F}" type="pres">
      <dgm:prSet presAssocID="{21779E04-3C11-494A-A254-D37CA0212B80}" presName="centerShape" presStyleLbl="node0" presStyleIdx="0" presStyleCnt="1"/>
      <dgm:spPr/>
    </dgm:pt>
    <dgm:pt modelId="{2557368F-1E70-4961-B016-FA3946C79A00}" type="pres">
      <dgm:prSet presAssocID="{5C46A035-A50E-4F22-B784-E0E330953F9C}" presName="parTrans" presStyleLbl="sibTrans2D1" presStyleIdx="0" presStyleCnt="7"/>
      <dgm:spPr/>
    </dgm:pt>
    <dgm:pt modelId="{FC23D6E5-11FA-4AA3-8F14-798FFD87012A}" type="pres">
      <dgm:prSet presAssocID="{5C46A035-A50E-4F22-B784-E0E330953F9C}" presName="connectorText" presStyleLbl="sibTrans2D1" presStyleIdx="0" presStyleCnt="7"/>
      <dgm:spPr/>
    </dgm:pt>
    <dgm:pt modelId="{039F4F7C-CBFE-4C19-B6DA-750C4F8B86B9}" type="pres">
      <dgm:prSet presAssocID="{AC73360B-5FEC-4697-A4B3-B767056863DD}" presName="node" presStyleLbl="node1" presStyleIdx="0" presStyleCnt="7">
        <dgm:presLayoutVars>
          <dgm:bulletEnabled val="1"/>
        </dgm:presLayoutVars>
      </dgm:prSet>
      <dgm:spPr/>
    </dgm:pt>
    <dgm:pt modelId="{D2B593B1-B610-41B8-BD73-4EA928214E22}" type="pres">
      <dgm:prSet presAssocID="{601EE8D3-53FD-4E55-BC3B-0536B6907622}" presName="parTrans" presStyleLbl="sibTrans2D1" presStyleIdx="1" presStyleCnt="7"/>
      <dgm:spPr/>
    </dgm:pt>
    <dgm:pt modelId="{F036A6EF-904B-4361-94EB-A54533EF7193}" type="pres">
      <dgm:prSet presAssocID="{601EE8D3-53FD-4E55-BC3B-0536B6907622}" presName="connectorText" presStyleLbl="sibTrans2D1" presStyleIdx="1" presStyleCnt="7"/>
      <dgm:spPr/>
    </dgm:pt>
    <dgm:pt modelId="{61656AD9-DE44-4FDD-BF8A-47D030193C89}" type="pres">
      <dgm:prSet presAssocID="{4FD22595-4676-46FE-BFB3-B4CD05FE16C0}" presName="node" presStyleLbl="node1" presStyleIdx="1" presStyleCnt="7">
        <dgm:presLayoutVars>
          <dgm:bulletEnabled val="1"/>
        </dgm:presLayoutVars>
      </dgm:prSet>
      <dgm:spPr/>
    </dgm:pt>
    <dgm:pt modelId="{411C0C80-DDA2-4652-A845-A9E7A454254E}" type="pres">
      <dgm:prSet presAssocID="{858F3208-4DA0-40FE-895C-4430C815BAC4}" presName="parTrans" presStyleLbl="sibTrans2D1" presStyleIdx="2" presStyleCnt="7"/>
      <dgm:spPr/>
    </dgm:pt>
    <dgm:pt modelId="{621A9987-1324-4EAE-A38B-3F6359C3BF57}" type="pres">
      <dgm:prSet presAssocID="{858F3208-4DA0-40FE-895C-4430C815BAC4}" presName="connectorText" presStyleLbl="sibTrans2D1" presStyleIdx="2" presStyleCnt="7"/>
      <dgm:spPr/>
    </dgm:pt>
    <dgm:pt modelId="{CCBA401F-7F44-404A-AE9A-63045CD4EB46}" type="pres">
      <dgm:prSet presAssocID="{C60EB8B8-55F0-4210-9BCA-CEE9BC2D8D6C}" presName="node" presStyleLbl="node1" presStyleIdx="2" presStyleCnt="7">
        <dgm:presLayoutVars>
          <dgm:bulletEnabled val="1"/>
        </dgm:presLayoutVars>
      </dgm:prSet>
      <dgm:spPr/>
    </dgm:pt>
    <dgm:pt modelId="{423C6508-5F9E-4017-8D54-46959172CF68}" type="pres">
      <dgm:prSet presAssocID="{23248F79-7490-4D75-9438-D6CB28DE8673}" presName="parTrans" presStyleLbl="sibTrans2D1" presStyleIdx="3" presStyleCnt="7"/>
      <dgm:spPr/>
    </dgm:pt>
    <dgm:pt modelId="{B46E38EE-B1F3-4E3B-A746-FE6B5556CED7}" type="pres">
      <dgm:prSet presAssocID="{23248F79-7490-4D75-9438-D6CB28DE8673}" presName="connectorText" presStyleLbl="sibTrans2D1" presStyleIdx="3" presStyleCnt="7"/>
      <dgm:spPr/>
    </dgm:pt>
    <dgm:pt modelId="{2AE59FB4-EBBD-44B5-AF52-12E0A3085E60}" type="pres">
      <dgm:prSet presAssocID="{A9A56F44-742F-41CB-BE0E-ECBBB0B65FE1}" presName="node" presStyleLbl="node1" presStyleIdx="3" presStyleCnt="7">
        <dgm:presLayoutVars>
          <dgm:bulletEnabled val="1"/>
        </dgm:presLayoutVars>
      </dgm:prSet>
      <dgm:spPr/>
    </dgm:pt>
    <dgm:pt modelId="{47129ABF-D866-4892-A275-4E201B98190A}" type="pres">
      <dgm:prSet presAssocID="{30E86F52-44C6-44DD-8AE6-FFC3BC62F2BC}" presName="parTrans" presStyleLbl="sibTrans2D1" presStyleIdx="4" presStyleCnt="7"/>
      <dgm:spPr/>
    </dgm:pt>
    <dgm:pt modelId="{0FE1E251-0339-47B0-B416-E55892D95F3B}" type="pres">
      <dgm:prSet presAssocID="{30E86F52-44C6-44DD-8AE6-FFC3BC62F2BC}" presName="connectorText" presStyleLbl="sibTrans2D1" presStyleIdx="4" presStyleCnt="7"/>
      <dgm:spPr/>
    </dgm:pt>
    <dgm:pt modelId="{5C1B03CE-85C4-4EA1-9415-0C8F59A67813}" type="pres">
      <dgm:prSet presAssocID="{88435AF0-9312-483E-AAFA-5986DA3C250A}" presName="node" presStyleLbl="node1" presStyleIdx="4" presStyleCnt="7">
        <dgm:presLayoutVars>
          <dgm:bulletEnabled val="1"/>
        </dgm:presLayoutVars>
      </dgm:prSet>
      <dgm:spPr/>
    </dgm:pt>
    <dgm:pt modelId="{7A776026-56C1-495B-A838-3D77053127AD}" type="pres">
      <dgm:prSet presAssocID="{A408375F-9AD6-4ADE-8881-D25C0C77E4BA}" presName="parTrans" presStyleLbl="sibTrans2D1" presStyleIdx="5" presStyleCnt="7"/>
      <dgm:spPr/>
    </dgm:pt>
    <dgm:pt modelId="{8A0C102E-E04C-4F33-BB30-F1363015D47B}" type="pres">
      <dgm:prSet presAssocID="{A408375F-9AD6-4ADE-8881-D25C0C77E4BA}" presName="connectorText" presStyleLbl="sibTrans2D1" presStyleIdx="5" presStyleCnt="7"/>
      <dgm:spPr/>
    </dgm:pt>
    <dgm:pt modelId="{E4F40B9F-C0CF-42BA-8199-A6AC5345D651}" type="pres">
      <dgm:prSet presAssocID="{BB0D59BF-1831-4438-A491-687B8C01C28D}" presName="node" presStyleLbl="node1" presStyleIdx="5" presStyleCnt="7">
        <dgm:presLayoutVars>
          <dgm:bulletEnabled val="1"/>
        </dgm:presLayoutVars>
      </dgm:prSet>
      <dgm:spPr/>
    </dgm:pt>
    <dgm:pt modelId="{B5DD3641-EF05-4BB2-919C-0785592312BD}" type="pres">
      <dgm:prSet presAssocID="{E0CC0791-C095-4178-8A44-4F59F63F781C}" presName="parTrans" presStyleLbl="sibTrans2D1" presStyleIdx="6" presStyleCnt="7"/>
      <dgm:spPr/>
    </dgm:pt>
    <dgm:pt modelId="{C75FB0DC-F670-45AF-A763-159CB9AF11B5}" type="pres">
      <dgm:prSet presAssocID="{E0CC0791-C095-4178-8A44-4F59F63F781C}" presName="connectorText" presStyleLbl="sibTrans2D1" presStyleIdx="6" presStyleCnt="7"/>
      <dgm:spPr/>
    </dgm:pt>
    <dgm:pt modelId="{FF97704D-2829-4208-84E2-E9EB9962FD15}" type="pres">
      <dgm:prSet presAssocID="{D2ECB351-2B8E-43A3-808C-A5E462A69987}" presName="node" presStyleLbl="node1" presStyleIdx="6" presStyleCnt="7">
        <dgm:presLayoutVars>
          <dgm:bulletEnabled val="1"/>
        </dgm:presLayoutVars>
      </dgm:prSet>
      <dgm:spPr/>
    </dgm:pt>
  </dgm:ptLst>
  <dgm:cxnLst>
    <dgm:cxn modelId="{6701CC38-AC1C-4CC6-B81A-B97302F22AE4}" srcId="{21779E04-3C11-494A-A254-D37CA0212B80}" destId="{88435AF0-9312-483E-AAFA-5986DA3C250A}" srcOrd="4" destOrd="0" parTransId="{30E86F52-44C6-44DD-8AE6-FFC3BC62F2BC}" sibTransId="{B7D78741-FB5C-443E-B1B6-E1DDA57E0997}"/>
    <dgm:cxn modelId="{A266F403-45AD-40F4-91F8-0B233EE14AE0}" srcId="{21779E04-3C11-494A-A254-D37CA0212B80}" destId="{D2ECB351-2B8E-43A3-808C-A5E462A69987}" srcOrd="6" destOrd="0" parTransId="{E0CC0791-C095-4178-8A44-4F59F63F781C}" sibTransId="{4B7865C6-879C-4FE2-AAB1-752FFFC31E8C}"/>
    <dgm:cxn modelId="{247A7948-63A8-462F-9555-5A0CDE224AE0}" srcId="{21779E04-3C11-494A-A254-D37CA0212B80}" destId="{4FD22595-4676-46FE-BFB3-B4CD05FE16C0}" srcOrd="1" destOrd="0" parTransId="{601EE8D3-53FD-4E55-BC3B-0536B6907622}" sibTransId="{467C5B21-7D47-4987-8797-263AA26CC028}"/>
    <dgm:cxn modelId="{D701A63B-28FF-4EC5-9CCE-5256038C96E2}" type="presOf" srcId="{30E86F52-44C6-44DD-8AE6-FFC3BC62F2BC}" destId="{0FE1E251-0339-47B0-B416-E55892D95F3B}" srcOrd="1" destOrd="0" presId="urn:microsoft.com/office/officeart/2005/8/layout/radial5"/>
    <dgm:cxn modelId="{391882B9-5178-4ED2-8CC5-127FB36EE4ED}" type="presOf" srcId="{21779E04-3C11-494A-A254-D37CA0212B80}" destId="{CF1D4861-EA4E-453D-B2B9-00FD966BCF7F}" srcOrd="0" destOrd="0" presId="urn:microsoft.com/office/officeart/2005/8/layout/radial5"/>
    <dgm:cxn modelId="{8723B3A7-15B6-44CA-A16D-6360E8EDE61D}" type="presOf" srcId="{A408375F-9AD6-4ADE-8881-D25C0C77E4BA}" destId="{7A776026-56C1-495B-A838-3D77053127AD}" srcOrd="0" destOrd="0" presId="urn:microsoft.com/office/officeart/2005/8/layout/radial5"/>
    <dgm:cxn modelId="{C71A81CF-D8B7-4B65-8871-969ABDB2C60F}" type="presOf" srcId="{601EE8D3-53FD-4E55-BC3B-0536B6907622}" destId="{D2B593B1-B610-41B8-BD73-4EA928214E22}" srcOrd="0" destOrd="0" presId="urn:microsoft.com/office/officeart/2005/8/layout/radial5"/>
    <dgm:cxn modelId="{D59F2CE4-56E4-4F75-A1C0-C1D694EA5C7F}" type="presOf" srcId="{E0CC0791-C095-4178-8A44-4F59F63F781C}" destId="{C75FB0DC-F670-45AF-A763-159CB9AF11B5}" srcOrd="1" destOrd="0" presId="urn:microsoft.com/office/officeart/2005/8/layout/radial5"/>
    <dgm:cxn modelId="{52F77C19-9625-4D36-99A2-A41E17E4882A}" type="presOf" srcId="{858F3208-4DA0-40FE-895C-4430C815BAC4}" destId="{411C0C80-DDA2-4652-A845-A9E7A454254E}" srcOrd="0" destOrd="0" presId="urn:microsoft.com/office/officeart/2005/8/layout/radial5"/>
    <dgm:cxn modelId="{2C0AC5A3-5F7D-4232-8854-009ECDB944DF}" srcId="{21779E04-3C11-494A-A254-D37CA0212B80}" destId="{A9A56F44-742F-41CB-BE0E-ECBBB0B65FE1}" srcOrd="3" destOrd="0" parTransId="{23248F79-7490-4D75-9438-D6CB28DE8673}" sibTransId="{B7415DD6-EAE8-43F6-9B2E-B2FEEC953357}"/>
    <dgm:cxn modelId="{03A2555D-2A7D-4416-B7AA-D8D69901E33D}" type="presOf" srcId="{858F3208-4DA0-40FE-895C-4430C815BAC4}" destId="{621A9987-1324-4EAE-A38B-3F6359C3BF57}" srcOrd="1" destOrd="0" presId="urn:microsoft.com/office/officeart/2005/8/layout/radial5"/>
    <dgm:cxn modelId="{E35F5553-588C-4B4D-BA0C-43BF4FA3BD53}" type="presOf" srcId="{23248F79-7490-4D75-9438-D6CB28DE8673}" destId="{423C6508-5F9E-4017-8D54-46959172CF68}" srcOrd="0" destOrd="0" presId="urn:microsoft.com/office/officeart/2005/8/layout/radial5"/>
    <dgm:cxn modelId="{AE246570-64BF-479E-AFCB-69C3C07A0B5A}" type="presOf" srcId="{5C46A035-A50E-4F22-B784-E0E330953F9C}" destId="{2557368F-1E70-4961-B016-FA3946C79A00}" srcOrd="0" destOrd="0" presId="urn:microsoft.com/office/officeart/2005/8/layout/radial5"/>
    <dgm:cxn modelId="{DFA0AFD3-BF3C-4958-BD99-0C777AABA745}" type="presOf" srcId="{601EE8D3-53FD-4E55-BC3B-0536B6907622}" destId="{F036A6EF-904B-4361-94EB-A54533EF7193}" srcOrd="1" destOrd="0" presId="urn:microsoft.com/office/officeart/2005/8/layout/radial5"/>
    <dgm:cxn modelId="{ECD52819-ED5A-4436-9D42-D077FA584D14}" type="presOf" srcId="{02D6F676-3B0C-4088-8A4D-309B4C7305C3}" destId="{55309FE5-8C1C-4E68-9613-BB1CC0CF017C}" srcOrd="0" destOrd="0" presId="urn:microsoft.com/office/officeart/2005/8/layout/radial5"/>
    <dgm:cxn modelId="{D683D97C-0488-4E4B-B98A-E25B016490FA}" type="presOf" srcId="{5C46A035-A50E-4F22-B784-E0E330953F9C}" destId="{FC23D6E5-11FA-4AA3-8F14-798FFD87012A}" srcOrd="1" destOrd="0" presId="urn:microsoft.com/office/officeart/2005/8/layout/radial5"/>
    <dgm:cxn modelId="{7D837500-9369-4C6A-9178-4804EB4358EF}" srcId="{02D6F676-3B0C-4088-8A4D-309B4C7305C3}" destId="{21779E04-3C11-494A-A254-D37CA0212B80}" srcOrd="0" destOrd="0" parTransId="{2CA80481-B1C4-480A-9660-FB5858B6D89A}" sibTransId="{FA129BEE-D543-4EE4-8725-3430AD0E6585}"/>
    <dgm:cxn modelId="{E6D784FB-BC91-42F0-994F-59B2D87C6EC2}" type="presOf" srcId="{C60EB8B8-55F0-4210-9BCA-CEE9BC2D8D6C}" destId="{CCBA401F-7F44-404A-AE9A-63045CD4EB46}" srcOrd="0" destOrd="0" presId="urn:microsoft.com/office/officeart/2005/8/layout/radial5"/>
    <dgm:cxn modelId="{65324D7B-6EB3-42F8-9F8C-27D612A1827A}" type="presOf" srcId="{4FD22595-4676-46FE-BFB3-B4CD05FE16C0}" destId="{61656AD9-DE44-4FDD-BF8A-47D030193C89}" srcOrd="0" destOrd="0" presId="urn:microsoft.com/office/officeart/2005/8/layout/radial5"/>
    <dgm:cxn modelId="{4155547C-0914-4462-A5B8-AAE7E46EFF33}" srcId="{21779E04-3C11-494A-A254-D37CA0212B80}" destId="{BB0D59BF-1831-4438-A491-687B8C01C28D}" srcOrd="5" destOrd="0" parTransId="{A408375F-9AD6-4ADE-8881-D25C0C77E4BA}" sibTransId="{0A093B8D-322E-4AEE-98D9-3A08FEC2A90E}"/>
    <dgm:cxn modelId="{D2219917-37DD-4D2A-A404-3823CFD39CDD}" type="presOf" srcId="{E0CC0791-C095-4178-8A44-4F59F63F781C}" destId="{B5DD3641-EF05-4BB2-919C-0785592312BD}" srcOrd="0" destOrd="0" presId="urn:microsoft.com/office/officeart/2005/8/layout/radial5"/>
    <dgm:cxn modelId="{63FEAE87-CD0C-4537-9335-33AE47E30C28}" type="presOf" srcId="{D2ECB351-2B8E-43A3-808C-A5E462A69987}" destId="{FF97704D-2829-4208-84E2-E9EB9962FD15}" srcOrd="0" destOrd="0" presId="urn:microsoft.com/office/officeart/2005/8/layout/radial5"/>
    <dgm:cxn modelId="{B0FC37A9-F637-4B85-A1C0-E52B09202017}" srcId="{21779E04-3C11-494A-A254-D37CA0212B80}" destId="{C60EB8B8-55F0-4210-9BCA-CEE9BC2D8D6C}" srcOrd="2" destOrd="0" parTransId="{858F3208-4DA0-40FE-895C-4430C815BAC4}" sibTransId="{A2BC983E-AC0D-4921-B0B3-31FB40C3C3D4}"/>
    <dgm:cxn modelId="{FBB709DD-E3DD-4AC0-A3EE-C1EC56BC62B7}" type="presOf" srcId="{A9A56F44-742F-41CB-BE0E-ECBBB0B65FE1}" destId="{2AE59FB4-EBBD-44B5-AF52-12E0A3085E60}" srcOrd="0" destOrd="0" presId="urn:microsoft.com/office/officeart/2005/8/layout/radial5"/>
    <dgm:cxn modelId="{1DDF8B70-8CB2-40F8-955C-17A1B8C6D855}" type="presOf" srcId="{AC73360B-5FEC-4697-A4B3-B767056863DD}" destId="{039F4F7C-CBFE-4C19-B6DA-750C4F8B86B9}" srcOrd="0" destOrd="0" presId="urn:microsoft.com/office/officeart/2005/8/layout/radial5"/>
    <dgm:cxn modelId="{D6663ACF-26C1-4C35-A542-0036D2A971E4}" type="presOf" srcId="{23248F79-7490-4D75-9438-D6CB28DE8673}" destId="{B46E38EE-B1F3-4E3B-A746-FE6B5556CED7}" srcOrd="1" destOrd="0" presId="urn:microsoft.com/office/officeart/2005/8/layout/radial5"/>
    <dgm:cxn modelId="{00DB8E43-D61E-489F-9ECA-19ABE9344E7E}" type="presOf" srcId="{BB0D59BF-1831-4438-A491-687B8C01C28D}" destId="{E4F40B9F-C0CF-42BA-8199-A6AC5345D651}" srcOrd="0" destOrd="0" presId="urn:microsoft.com/office/officeart/2005/8/layout/radial5"/>
    <dgm:cxn modelId="{1A989774-A1DA-434F-86DC-97929EEFC465}" type="presOf" srcId="{88435AF0-9312-483E-AAFA-5986DA3C250A}" destId="{5C1B03CE-85C4-4EA1-9415-0C8F59A67813}" srcOrd="0" destOrd="0" presId="urn:microsoft.com/office/officeart/2005/8/layout/radial5"/>
    <dgm:cxn modelId="{F1DCB30E-AE2D-49BB-A61B-5ED8EF093BD4}" type="presOf" srcId="{30E86F52-44C6-44DD-8AE6-FFC3BC62F2BC}" destId="{47129ABF-D866-4892-A275-4E201B98190A}" srcOrd="0" destOrd="0" presId="urn:microsoft.com/office/officeart/2005/8/layout/radial5"/>
    <dgm:cxn modelId="{382A3911-AF1A-4905-94D9-765A8154291F}" type="presOf" srcId="{A408375F-9AD6-4ADE-8881-D25C0C77E4BA}" destId="{8A0C102E-E04C-4F33-BB30-F1363015D47B}" srcOrd="1" destOrd="0" presId="urn:microsoft.com/office/officeart/2005/8/layout/radial5"/>
    <dgm:cxn modelId="{7D23EEE6-E286-4DCD-9494-508D01C35D26}" srcId="{21779E04-3C11-494A-A254-D37CA0212B80}" destId="{AC73360B-5FEC-4697-A4B3-B767056863DD}" srcOrd="0" destOrd="0" parTransId="{5C46A035-A50E-4F22-B784-E0E330953F9C}" sibTransId="{28260D0A-2D67-48CD-A6F8-BC5F93EF7D89}"/>
    <dgm:cxn modelId="{E5C28370-6BC8-4D26-A813-6B207BE8C783}" type="presParOf" srcId="{55309FE5-8C1C-4E68-9613-BB1CC0CF017C}" destId="{CF1D4861-EA4E-453D-B2B9-00FD966BCF7F}" srcOrd="0" destOrd="0" presId="urn:microsoft.com/office/officeart/2005/8/layout/radial5"/>
    <dgm:cxn modelId="{66CAFBB1-A79D-47A4-83E0-A3E51773A33F}" type="presParOf" srcId="{55309FE5-8C1C-4E68-9613-BB1CC0CF017C}" destId="{2557368F-1E70-4961-B016-FA3946C79A00}" srcOrd="1" destOrd="0" presId="urn:microsoft.com/office/officeart/2005/8/layout/radial5"/>
    <dgm:cxn modelId="{A8CB488B-CEBD-48E8-87F2-4DBA48D3127B}" type="presParOf" srcId="{2557368F-1E70-4961-B016-FA3946C79A00}" destId="{FC23D6E5-11FA-4AA3-8F14-798FFD87012A}" srcOrd="0" destOrd="0" presId="urn:microsoft.com/office/officeart/2005/8/layout/radial5"/>
    <dgm:cxn modelId="{D3A1A748-1E78-4FA3-9721-16EA64342A95}" type="presParOf" srcId="{55309FE5-8C1C-4E68-9613-BB1CC0CF017C}" destId="{039F4F7C-CBFE-4C19-B6DA-750C4F8B86B9}" srcOrd="2" destOrd="0" presId="urn:microsoft.com/office/officeart/2005/8/layout/radial5"/>
    <dgm:cxn modelId="{63B1FEA3-F5DB-4856-9D61-563F48F45F55}" type="presParOf" srcId="{55309FE5-8C1C-4E68-9613-BB1CC0CF017C}" destId="{D2B593B1-B610-41B8-BD73-4EA928214E22}" srcOrd="3" destOrd="0" presId="urn:microsoft.com/office/officeart/2005/8/layout/radial5"/>
    <dgm:cxn modelId="{1681FFEA-4645-43A7-A8F5-03A6FB9560EA}" type="presParOf" srcId="{D2B593B1-B610-41B8-BD73-4EA928214E22}" destId="{F036A6EF-904B-4361-94EB-A54533EF7193}" srcOrd="0" destOrd="0" presId="urn:microsoft.com/office/officeart/2005/8/layout/radial5"/>
    <dgm:cxn modelId="{E81E4DA6-BD12-4DDC-8673-6A743CCCB6B7}" type="presParOf" srcId="{55309FE5-8C1C-4E68-9613-BB1CC0CF017C}" destId="{61656AD9-DE44-4FDD-BF8A-47D030193C89}" srcOrd="4" destOrd="0" presId="urn:microsoft.com/office/officeart/2005/8/layout/radial5"/>
    <dgm:cxn modelId="{B21F10AA-BF69-469C-B465-ADE38A224FDE}" type="presParOf" srcId="{55309FE5-8C1C-4E68-9613-BB1CC0CF017C}" destId="{411C0C80-DDA2-4652-A845-A9E7A454254E}" srcOrd="5" destOrd="0" presId="urn:microsoft.com/office/officeart/2005/8/layout/radial5"/>
    <dgm:cxn modelId="{B4A1609B-2532-4165-BA6B-1FF33FE07B68}" type="presParOf" srcId="{411C0C80-DDA2-4652-A845-A9E7A454254E}" destId="{621A9987-1324-4EAE-A38B-3F6359C3BF57}" srcOrd="0" destOrd="0" presId="urn:microsoft.com/office/officeart/2005/8/layout/radial5"/>
    <dgm:cxn modelId="{9A99C4A1-2AD8-409C-A0FF-0508CB32AD90}" type="presParOf" srcId="{55309FE5-8C1C-4E68-9613-BB1CC0CF017C}" destId="{CCBA401F-7F44-404A-AE9A-63045CD4EB46}" srcOrd="6" destOrd="0" presId="urn:microsoft.com/office/officeart/2005/8/layout/radial5"/>
    <dgm:cxn modelId="{E4D272DA-E012-47DD-BC9E-FD4CD8CC3CFB}" type="presParOf" srcId="{55309FE5-8C1C-4E68-9613-BB1CC0CF017C}" destId="{423C6508-5F9E-4017-8D54-46959172CF68}" srcOrd="7" destOrd="0" presId="urn:microsoft.com/office/officeart/2005/8/layout/radial5"/>
    <dgm:cxn modelId="{E8F9CBA5-3B65-4FB3-B43D-7ED8D9B2FFE5}" type="presParOf" srcId="{423C6508-5F9E-4017-8D54-46959172CF68}" destId="{B46E38EE-B1F3-4E3B-A746-FE6B5556CED7}" srcOrd="0" destOrd="0" presId="urn:microsoft.com/office/officeart/2005/8/layout/radial5"/>
    <dgm:cxn modelId="{8D5213E9-6F5A-452F-9206-6F16B6730CB1}" type="presParOf" srcId="{55309FE5-8C1C-4E68-9613-BB1CC0CF017C}" destId="{2AE59FB4-EBBD-44B5-AF52-12E0A3085E60}" srcOrd="8" destOrd="0" presId="urn:microsoft.com/office/officeart/2005/8/layout/radial5"/>
    <dgm:cxn modelId="{C37DBA3F-FBE9-45FA-A377-7C29CAC0F7CE}" type="presParOf" srcId="{55309FE5-8C1C-4E68-9613-BB1CC0CF017C}" destId="{47129ABF-D866-4892-A275-4E201B98190A}" srcOrd="9" destOrd="0" presId="urn:microsoft.com/office/officeart/2005/8/layout/radial5"/>
    <dgm:cxn modelId="{78011E4B-E235-47D0-A507-32895BC08B51}" type="presParOf" srcId="{47129ABF-D866-4892-A275-4E201B98190A}" destId="{0FE1E251-0339-47B0-B416-E55892D95F3B}" srcOrd="0" destOrd="0" presId="urn:microsoft.com/office/officeart/2005/8/layout/radial5"/>
    <dgm:cxn modelId="{BB6A2664-304E-497A-A697-B283BE4F6689}" type="presParOf" srcId="{55309FE5-8C1C-4E68-9613-BB1CC0CF017C}" destId="{5C1B03CE-85C4-4EA1-9415-0C8F59A67813}" srcOrd="10" destOrd="0" presId="urn:microsoft.com/office/officeart/2005/8/layout/radial5"/>
    <dgm:cxn modelId="{5C1E2427-E473-43D5-B809-DAF4039EE6E7}" type="presParOf" srcId="{55309FE5-8C1C-4E68-9613-BB1CC0CF017C}" destId="{7A776026-56C1-495B-A838-3D77053127AD}" srcOrd="11" destOrd="0" presId="urn:microsoft.com/office/officeart/2005/8/layout/radial5"/>
    <dgm:cxn modelId="{22084524-943C-41AA-90CB-CDC62DF4531C}" type="presParOf" srcId="{7A776026-56C1-495B-A838-3D77053127AD}" destId="{8A0C102E-E04C-4F33-BB30-F1363015D47B}" srcOrd="0" destOrd="0" presId="urn:microsoft.com/office/officeart/2005/8/layout/radial5"/>
    <dgm:cxn modelId="{862BD741-BE74-4844-8659-C919FD7AFBDA}" type="presParOf" srcId="{55309FE5-8C1C-4E68-9613-BB1CC0CF017C}" destId="{E4F40B9F-C0CF-42BA-8199-A6AC5345D651}" srcOrd="12" destOrd="0" presId="urn:microsoft.com/office/officeart/2005/8/layout/radial5"/>
    <dgm:cxn modelId="{5DB82894-AB0C-47D4-B264-7784D1C0C572}" type="presParOf" srcId="{55309FE5-8C1C-4E68-9613-BB1CC0CF017C}" destId="{B5DD3641-EF05-4BB2-919C-0785592312BD}" srcOrd="13" destOrd="0" presId="urn:microsoft.com/office/officeart/2005/8/layout/radial5"/>
    <dgm:cxn modelId="{AFE1540D-FC51-414E-841E-BB08264FA476}" type="presParOf" srcId="{B5DD3641-EF05-4BB2-919C-0785592312BD}" destId="{C75FB0DC-F670-45AF-A763-159CB9AF11B5}" srcOrd="0" destOrd="0" presId="urn:microsoft.com/office/officeart/2005/8/layout/radial5"/>
    <dgm:cxn modelId="{106FB455-6BEA-4386-8F76-BAB39BE23CDC}" type="presParOf" srcId="{55309FE5-8C1C-4E68-9613-BB1CC0CF017C}" destId="{FF97704D-2829-4208-84E2-E9EB9962FD15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1D4861-EA4E-453D-B2B9-00FD966BCF7F}">
      <dsp:nvSpPr>
        <dsp:cNvPr id="0" name=""/>
        <dsp:cNvSpPr/>
      </dsp:nvSpPr>
      <dsp:spPr>
        <a:xfrm>
          <a:off x="3629662" y="2330004"/>
          <a:ext cx="1789425" cy="178942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THESEUS</a:t>
          </a:r>
        </a:p>
      </dsp:txBody>
      <dsp:txXfrm>
        <a:off x="3891717" y="2592059"/>
        <a:ext cx="1265315" cy="1265315"/>
      </dsp:txXfrm>
    </dsp:sp>
    <dsp:sp modelId="{2557368F-1E70-4961-B016-FA3946C79A00}">
      <dsp:nvSpPr>
        <dsp:cNvPr id="0" name=""/>
        <dsp:cNvSpPr/>
      </dsp:nvSpPr>
      <dsp:spPr>
        <a:xfrm rot="16200000">
          <a:off x="4334957" y="1679131"/>
          <a:ext cx="378835" cy="60840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4391782" y="1857637"/>
        <a:ext cx="265185" cy="365042"/>
      </dsp:txXfrm>
    </dsp:sp>
    <dsp:sp modelId="{039F4F7C-CBFE-4C19-B6DA-750C4F8B86B9}">
      <dsp:nvSpPr>
        <dsp:cNvPr id="0" name=""/>
        <dsp:cNvSpPr/>
      </dsp:nvSpPr>
      <dsp:spPr>
        <a:xfrm>
          <a:off x="3719133" y="4736"/>
          <a:ext cx="1610483" cy="161048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Remarkable birth</a:t>
          </a:r>
        </a:p>
      </dsp:txBody>
      <dsp:txXfrm>
        <a:off x="3954983" y="240586"/>
        <a:ext cx="1138783" cy="1138783"/>
      </dsp:txXfrm>
    </dsp:sp>
    <dsp:sp modelId="{D2B593B1-B610-41B8-BD73-4EA928214E22}">
      <dsp:nvSpPr>
        <dsp:cNvPr id="0" name=""/>
        <dsp:cNvSpPr/>
      </dsp:nvSpPr>
      <dsp:spPr>
        <a:xfrm rot="19285714">
          <a:off x="5305509" y="2146525"/>
          <a:ext cx="378835" cy="60840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451767"/>
                <a:satOff val="16667"/>
                <a:lumOff val="-245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451767"/>
                <a:satOff val="16667"/>
                <a:lumOff val="-245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451767"/>
                <a:satOff val="16667"/>
                <a:lumOff val="-245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5317906" y="2303636"/>
        <a:ext cx="265185" cy="365042"/>
      </dsp:txXfrm>
    </dsp:sp>
    <dsp:sp modelId="{61656AD9-DE44-4FDD-BF8A-47D030193C89}">
      <dsp:nvSpPr>
        <dsp:cNvPr id="0" name=""/>
        <dsp:cNvSpPr/>
      </dsp:nvSpPr>
      <dsp:spPr>
        <a:xfrm>
          <a:off x="5607052" y="913910"/>
          <a:ext cx="1610483" cy="1610483"/>
        </a:xfrm>
        <a:prstGeom prst="ellipse">
          <a:avLst/>
        </a:prstGeom>
        <a:gradFill rotWithShape="0">
          <a:gsLst>
            <a:gs pos="0">
              <a:schemeClr val="accent3">
                <a:hueOff val="451767"/>
                <a:satOff val="16667"/>
                <a:lumOff val="-245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451767"/>
                <a:satOff val="16667"/>
                <a:lumOff val="-245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451767"/>
                <a:satOff val="16667"/>
                <a:lumOff val="-245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Call to adventure</a:t>
          </a:r>
        </a:p>
      </dsp:txBody>
      <dsp:txXfrm>
        <a:off x="5842902" y="1149760"/>
        <a:ext cx="1138783" cy="1138783"/>
      </dsp:txXfrm>
    </dsp:sp>
    <dsp:sp modelId="{411C0C80-DDA2-4652-A845-A9E7A454254E}">
      <dsp:nvSpPr>
        <dsp:cNvPr id="0" name=""/>
        <dsp:cNvSpPr/>
      </dsp:nvSpPr>
      <dsp:spPr>
        <a:xfrm rot="771429">
          <a:off x="5545216" y="3196748"/>
          <a:ext cx="378835" cy="60840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903533"/>
                <a:satOff val="33333"/>
                <a:lumOff val="-49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903533"/>
                <a:satOff val="33333"/>
                <a:lumOff val="-49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903533"/>
                <a:satOff val="33333"/>
                <a:lumOff val="-49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5546641" y="3305784"/>
        <a:ext cx="265185" cy="365042"/>
      </dsp:txXfrm>
    </dsp:sp>
    <dsp:sp modelId="{CCBA401F-7F44-404A-AE9A-63045CD4EB46}">
      <dsp:nvSpPr>
        <dsp:cNvPr id="0" name=""/>
        <dsp:cNvSpPr/>
      </dsp:nvSpPr>
      <dsp:spPr>
        <a:xfrm>
          <a:off x="6073329" y="2956805"/>
          <a:ext cx="1610483" cy="1610483"/>
        </a:xfrm>
        <a:prstGeom prst="ellipse">
          <a:avLst/>
        </a:prstGeom>
        <a:gradFill rotWithShape="0">
          <a:gsLst>
            <a:gs pos="0">
              <a:schemeClr val="accent3">
                <a:hueOff val="903533"/>
                <a:satOff val="33333"/>
                <a:lumOff val="-49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903533"/>
                <a:satOff val="33333"/>
                <a:lumOff val="-49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903533"/>
                <a:satOff val="33333"/>
                <a:lumOff val="-49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Superhuman quality</a:t>
          </a:r>
        </a:p>
      </dsp:txBody>
      <dsp:txXfrm>
        <a:off x="6309179" y="3192655"/>
        <a:ext cx="1138783" cy="1138783"/>
      </dsp:txXfrm>
    </dsp:sp>
    <dsp:sp modelId="{423C6508-5F9E-4017-8D54-46959172CF68}">
      <dsp:nvSpPr>
        <dsp:cNvPr id="0" name=""/>
        <dsp:cNvSpPr/>
      </dsp:nvSpPr>
      <dsp:spPr>
        <a:xfrm rot="3857143">
          <a:off x="4873573" y="4038962"/>
          <a:ext cx="378835" cy="60840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4905743" y="4109445"/>
        <a:ext cx="265185" cy="365042"/>
      </dsp:txXfrm>
    </dsp:sp>
    <dsp:sp modelId="{2AE59FB4-EBBD-44B5-AF52-12E0A3085E60}">
      <dsp:nvSpPr>
        <dsp:cNvPr id="0" name=""/>
        <dsp:cNvSpPr/>
      </dsp:nvSpPr>
      <dsp:spPr>
        <a:xfrm>
          <a:off x="4766849" y="4595079"/>
          <a:ext cx="1610483" cy="1610483"/>
        </a:xfrm>
        <a:prstGeom prst="ellipse">
          <a:avLst/>
        </a:prstGeom>
        <a:gradFill rotWithShape="0">
          <a:gsLst>
            <a:gs pos="0">
              <a:schemeClr val="accent3"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Obstacles</a:t>
          </a:r>
        </a:p>
      </dsp:txBody>
      <dsp:txXfrm>
        <a:off x="5002699" y="4830929"/>
        <a:ext cx="1138783" cy="1138783"/>
      </dsp:txXfrm>
    </dsp:sp>
    <dsp:sp modelId="{47129ABF-D866-4892-A275-4E201B98190A}">
      <dsp:nvSpPr>
        <dsp:cNvPr id="0" name=""/>
        <dsp:cNvSpPr/>
      </dsp:nvSpPr>
      <dsp:spPr>
        <a:xfrm rot="6942857">
          <a:off x="3796341" y="4038962"/>
          <a:ext cx="378835" cy="60840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1807066"/>
                <a:satOff val="66667"/>
                <a:lumOff val="-9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807066"/>
                <a:satOff val="66667"/>
                <a:lumOff val="-9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807066"/>
                <a:satOff val="66667"/>
                <a:lumOff val="-9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3877821" y="4109445"/>
        <a:ext cx="265185" cy="365042"/>
      </dsp:txXfrm>
    </dsp:sp>
    <dsp:sp modelId="{5C1B03CE-85C4-4EA1-9415-0C8F59A67813}">
      <dsp:nvSpPr>
        <dsp:cNvPr id="0" name=""/>
        <dsp:cNvSpPr/>
      </dsp:nvSpPr>
      <dsp:spPr>
        <a:xfrm>
          <a:off x="2671417" y="4595079"/>
          <a:ext cx="1610483" cy="1610483"/>
        </a:xfrm>
        <a:prstGeom prst="ellipse">
          <a:avLst/>
        </a:prstGeom>
        <a:gradFill rotWithShape="0">
          <a:gsLst>
            <a:gs pos="0">
              <a:schemeClr val="accent3">
                <a:hueOff val="1807066"/>
                <a:satOff val="66667"/>
                <a:lumOff val="-9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807066"/>
                <a:satOff val="66667"/>
                <a:lumOff val="-9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807066"/>
                <a:satOff val="66667"/>
                <a:lumOff val="-9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Mentors/guides</a:t>
          </a:r>
        </a:p>
      </dsp:txBody>
      <dsp:txXfrm>
        <a:off x="2907267" y="4830929"/>
        <a:ext cx="1138783" cy="1138783"/>
      </dsp:txXfrm>
    </dsp:sp>
    <dsp:sp modelId="{7A776026-56C1-495B-A838-3D77053127AD}">
      <dsp:nvSpPr>
        <dsp:cNvPr id="0" name=""/>
        <dsp:cNvSpPr/>
      </dsp:nvSpPr>
      <dsp:spPr>
        <a:xfrm rot="10028571">
          <a:off x="3124698" y="3196748"/>
          <a:ext cx="378835" cy="60840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2258833"/>
                <a:satOff val="83333"/>
                <a:lumOff val="-1225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258833"/>
                <a:satOff val="83333"/>
                <a:lumOff val="-1225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258833"/>
                <a:satOff val="83333"/>
                <a:lumOff val="-1225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3236923" y="3305784"/>
        <a:ext cx="265185" cy="365042"/>
      </dsp:txXfrm>
    </dsp:sp>
    <dsp:sp modelId="{E4F40B9F-C0CF-42BA-8199-A6AC5345D651}">
      <dsp:nvSpPr>
        <dsp:cNvPr id="0" name=""/>
        <dsp:cNvSpPr/>
      </dsp:nvSpPr>
      <dsp:spPr>
        <a:xfrm>
          <a:off x="1364937" y="2956805"/>
          <a:ext cx="1610483" cy="1610483"/>
        </a:xfrm>
        <a:prstGeom prst="ellipse">
          <a:avLst/>
        </a:prstGeom>
        <a:gradFill rotWithShape="0">
          <a:gsLst>
            <a:gs pos="0">
              <a:schemeClr val="accent3">
                <a:hueOff val="2258833"/>
                <a:satOff val="83333"/>
                <a:lumOff val="-1225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258833"/>
                <a:satOff val="83333"/>
                <a:lumOff val="-1225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258833"/>
                <a:satOff val="83333"/>
                <a:lumOff val="-1225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Descent</a:t>
          </a:r>
        </a:p>
      </dsp:txBody>
      <dsp:txXfrm>
        <a:off x="1600787" y="3192655"/>
        <a:ext cx="1138783" cy="1138783"/>
      </dsp:txXfrm>
    </dsp:sp>
    <dsp:sp modelId="{B5DD3641-EF05-4BB2-919C-0785592312BD}">
      <dsp:nvSpPr>
        <dsp:cNvPr id="0" name=""/>
        <dsp:cNvSpPr/>
      </dsp:nvSpPr>
      <dsp:spPr>
        <a:xfrm rot="13114286">
          <a:off x="3364404" y="2146525"/>
          <a:ext cx="378835" cy="60840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3465657" y="2303636"/>
        <a:ext cx="265185" cy="365042"/>
      </dsp:txXfrm>
    </dsp:sp>
    <dsp:sp modelId="{FF97704D-2829-4208-84E2-E9EB9962FD15}">
      <dsp:nvSpPr>
        <dsp:cNvPr id="0" name=""/>
        <dsp:cNvSpPr/>
      </dsp:nvSpPr>
      <dsp:spPr>
        <a:xfrm>
          <a:off x="1831214" y="913910"/>
          <a:ext cx="1610483" cy="1610483"/>
        </a:xfrm>
        <a:prstGeom prst="ellipse">
          <a:avLst/>
        </a:prstGeom>
        <a:gradFill rotWithShape="0">
          <a:gsLst>
            <a:gs pos="0">
              <a:schemeClr val="accent3"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Return</a:t>
          </a:r>
        </a:p>
      </dsp:txBody>
      <dsp:txXfrm>
        <a:off x="2067064" y="1149760"/>
        <a:ext cx="1138783" cy="1138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1</cp:revision>
  <dcterms:created xsi:type="dcterms:W3CDTF">2016-09-20T17:14:00Z</dcterms:created>
  <dcterms:modified xsi:type="dcterms:W3CDTF">2016-09-20T18:34:00Z</dcterms:modified>
</cp:coreProperties>
</file>