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B1" w:rsidRPr="00AB2AF9" w:rsidRDefault="00AB2AF9" w:rsidP="00543380">
      <w:pPr>
        <w:jc w:val="center"/>
        <w:rPr>
          <w:b/>
        </w:rPr>
      </w:pPr>
      <w:r>
        <w:rPr>
          <w:b/>
        </w:rPr>
        <w:t>“</w:t>
      </w:r>
      <w:r w:rsidR="000F026F" w:rsidRPr="00AB2AF9">
        <w:rPr>
          <w:b/>
        </w:rPr>
        <w:t>Hundred Questions</w:t>
      </w:r>
      <w:r>
        <w:rPr>
          <w:b/>
        </w:rPr>
        <w:t>”</w:t>
      </w:r>
      <w:r w:rsidR="000F026F" w:rsidRPr="00AB2AF9">
        <w:rPr>
          <w:b/>
        </w:rPr>
        <w:t xml:space="preserve"> </w:t>
      </w:r>
      <w:r w:rsidR="00543380">
        <w:rPr>
          <w:b/>
        </w:rPr>
        <w:t xml:space="preserve">(461-466) </w:t>
      </w:r>
      <w:r w:rsidR="000F026F" w:rsidRPr="00AB2AF9">
        <w:rPr>
          <w:b/>
        </w:rPr>
        <w:t xml:space="preserve">from the </w:t>
      </w:r>
      <w:r w:rsidR="000F026F" w:rsidRPr="00AB2AF9">
        <w:rPr>
          <w:b/>
          <w:i/>
        </w:rPr>
        <w:t>Mahabharata</w:t>
      </w:r>
    </w:p>
    <w:p w:rsidR="000F026F" w:rsidRPr="00543380" w:rsidRDefault="000F026F">
      <w:pPr>
        <w:rPr>
          <w:b/>
        </w:rPr>
      </w:pPr>
      <w:r w:rsidRPr="00543380">
        <w:rPr>
          <w:b/>
        </w:rPr>
        <w:t>Background info/terms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The </w:t>
      </w:r>
      <w:r w:rsidRPr="00AB2AF9">
        <w:rPr>
          <w:i/>
        </w:rPr>
        <w:t>Mahabharata</w:t>
      </w:r>
      <w:r>
        <w:t xml:space="preserve"> is the longest poem ever composed in any language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>This poem is regarded in India as a rich source of religious, philosophical, and practical wisdom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The poem is the story of two rival families descended from a legendary king named </w:t>
      </w:r>
      <w:proofErr w:type="spellStart"/>
      <w:r>
        <w:t>Bharata</w:t>
      </w:r>
      <w:proofErr w:type="spellEnd"/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“Hundred Questions” comes from Book 2 of the </w:t>
      </w:r>
      <w:r w:rsidRPr="00AB2AF9">
        <w:rPr>
          <w:i/>
        </w:rPr>
        <w:t>Mahabharata</w:t>
      </w:r>
      <w:r>
        <w:t xml:space="preserve">, near the end of the </w:t>
      </w:r>
      <w:proofErr w:type="spellStart"/>
      <w:r>
        <w:t>Pandava</w:t>
      </w:r>
      <w:proofErr w:type="spellEnd"/>
      <w:r>
        <w:t xml:space="preserve"> Brothers 12 year exile in the forest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The Hindu concept of </w:t>
      </w:r>
      <w:r w:rsidRPr="00AB2AF9">
        <w:rPr>
          <w:b/>
        </w:rPr>
        <w:t>dharma,</w:t>
      </w:r>
      <w:r>
        <w:t xml:space="preserve"> or “sacred duty” is central to the poem; in Hindu, each person has prescribed responsibilities and duties that makeup his/her dharma; lo</w:t>
      </w:r>
      <w:bookmarkStart w:id="0" w:name="_GoBack"/>
      <w:bookmarkEnd w:id="0"/>
      <w:r>
        <w:t>yalty and devotion to one’s dharma is expected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In this episode, </w:t>
      </w:r>
      <w:proofErr w:type="spellStart"/>
      <w:r>
        <w:t>Yudhistira</w:t>
      </w:r>
      <w:proofErr w:type="spellEnd"/>
      <w:r>
        <w:t xml:space="preserve">, the eldest </w:t>
      </w:r>
      <w:proofErr w:type="spellStart"/>
      <w:r>
        <w:t>Pandava</w:t>
      </w:r>
      <w:proofErr w:type="spellEnd"/>
      <w:r>
        <w:t xml:space="preserve"> brother, must respond to a series of questions that test his character and challenge him to fulfill his dharma</w:t>
      </w:r>
    </w:p>
    <w:p w:rsidR="000F026F" w:rsidRDefault="000F026F" w:rsidP="000F026F">
      <w:pPr>
        <w:pStyle w:val="ListParagraph"/>
        <w:numPr>
          <w:ilvl w:val="0"/>
          <w:numId w:val="1"/>
        </w:numPr>
      </w:pPr>
      <w:r>
        <w:t xml:space="preserve">A </w:t>
      </w:r>
      <w:r w:rsidRPr="000F026F">
        <w:rPr>
          <w:b/>
        </w:rPr>
        <w:t>moral</w:t>
      </w:r>
      <w:r>
        <w:t xml:space="preserve"> is a lesson about right versus wrong behavior; a </w:t>
      </w:r>
      <w:r w:rsidRPr="000F026F">
        <w:rPr>
          <w:b/>
        </w:rPr>
        <w:t>theme</w:t>
      </w:r>
      <w:r>
        <w:t xml:space="preserve"> is the central idea of the literary work—themes can either be stated or implied</w:t>
      </w:r>
    </w:p>
    <w:p w:rsidR="00525534" w:rsidRPr="00525534" w:rsidRDefault="00525534" w:rsidP="00525534">
      <w:pPr>
        <w:rPr>
          <w:b/>
        </w:rPr>
      </w:pPr>
      <w:proofErr w:type="spellStart"/>
      <w:r w:rsidRPr="00525534">
        <w:rPr>
          <w:b/>
        </w:rPr>
        <w:t>Quickwrite</w:t>
      </w:r>
      <w:proofErr w:type="spellEnd"/>
      <w:r w:rsidRPr="00525534">
        <w:rPr>
          <w:b/>
        </w:rPr>
        <w:t xml:space="preserve">: </w:t>
      </w:r>
    </w:p>
    <w:p w:rsidR="00525534" w:rsidRDefault="00525534" w:rsidP="00525534">
      <w:r>
        <w:t>Who is really happy? What is happiness to you?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534" w:rsidRPr="00543380" w:rsidRDefault="00525534" w:rsidP="00525534">
      <w:pPr>
        <w:rPr>
          <w:b/>
        </w:rPr>
      </w:pPr>
      <w:r w:rsidRPr="00543380">
        <w:rPr>
          <w:b/>
        </w:rPr>
        <w:t xml:space="preserve">During reading: </w:t>
      </w:r>
    </w:p>
    <w:p w:rsidR="00525534" w:rsidRDefault="00525534" w:rsidP="00525534">
      <w:pPr>
        <w:pStyle w:val="ListParagraph"/>
        <w:numPr>
          <w:ilvl w:val="0"/>
          <w:numId w:val="2"/>
        </w:numPr>
      </w:pPr>
      <w:r>
        <w:t xml:space="preserve">Why do you think </w:t>
      </w:r>
      <w:proofErr w:type="spellStart"/>
      <w:r>
        <w:t>Nakula</w:t>
      </w:r>
      <w:proofErr w:type="spellEnd"/>
      <w:r>
        <w:t xml:space="preserve"> immediately obeys </w:t>
      </w:r>
      <w:proofErr w:type="spellStart"/>
      <w:r>
        <w:t>Yudhistira’s</w:t>
      </w:r>
      <w:proofErr w:type="spellEnd"/>
      <w:r>
        <w:t xml:space="preserve"> commands? </w:t>
      </w:r>
    </w:p>
    <w:p w:rsidR="00543380" w:rsidRDefault="00543380" w:rsidP="00543380">
      <w:pPr>
        <w:pStyle w:val="ListParagraph"/>
      </w:pPr>
    </w:p>
    <w:p w:rsidR="00543380" w:rsidRDefault="00525534" w:rsidP="001231A6">
      <w:pPr>
        <w:pStyle w:val="ListParagraph"/>
        <w:numPr>
          <w:ilvl w:val="0"/>
          <w:numId w:val="2"/>
        </w:numPr>
      </w:pPr>
      <w:r>
        <w:t xml:space="preserve">What do </w:t>
      </w:r>
      <w:proofErr w:type="spellStart"/>
      <w:r>
        <w:t>Arjuna’s</w:t>
      </w:r>
      <w:proofErr w:type="spellEnd"/>
      <w:r>
        <w:t xml:space="preserve"> and </w:t>
      </w:r>
      <w:proofErr w:type="spellStart"/>
      <w:r>
        <w:t>Bhima’s</w:t>
      </w:r>
      <w:proofErr w:type="spellEnd"/>
      <w:r>
        <w:t xml:space="preserve"> actions after they hear the voice and see their brothers’</w:t>
      </w:r>
      <w:r w:rsidR="00543380">
        <w:t xml:space="preserve"> bodies reveal</w:t>
      </w:r>
      <w:r>
        <w:t xml:space="preserve"> about their characters?</w:t>
      </w:r>
    </w:p>
    <w:p w:rsidR="00543380" w:rsidRDefault="00543380" w:rsidP="00543380">
      <w:pPr>
        <w:pStyle w:val="ListParagraph"/>
      </w:pPr>
    </w:p>
    <w:p w:rsidR="00525534" w:rsidRDefault="00525534" w:rsidP="00525534">
      <w:pPr>
        <w:pStyle w:val="ListParagraph"/>
        <w:numPr>
          <w:ilvl w:val="0"/>
          <w:numId w:val="2"/>
        </w:numPr>
      </w:pPr>
      <w:r>
        <w:t xml:space="preserve">What are all four brothers primarily concerned with? </w:t>
      </w:r>
    </w:p>
    <w:p w:rsidR="00543380" w:rsidRDefault="00543380" w:rsidP="00543380">
      <w:pPr>
        <w:pStyle w:val="ListParagraph"/>
      </w:pPr>
    </w:p>
    <w:p w:rsidR="00525534" w:rsidRDefault="00525534" w:rsidP="00525534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Yudhistira</w:t>
      </w:r>
      <w:proofErr w:type="spellEnd"/>
      <w:r>
        <w:t xml:space="preserve"> differ from his brothers? Give 2 examples. </w:t>
      </w:r>
    </w:p>
    <w:p w:rsidR="00543380" w:rsidRDefault="00543380" w:rsidP="00543380">
      <w:pPr>
        <w:pStyle w:val="ListParagraph"/>
      </w:pPr>
    </w:p>
    <w:p w:rsidR="00543380" w:rsidRDefault="00543380" w:rsidP="00543380">
      <w:pPr>
        <w:pStyle w:val="ListParagraph"/>
      </w:pPr>
    </w:p>
    <w:p w:rsidR="00525534" w:rsidRDefault="00525534" w:rsidP="00525534">
      <w:pPr>
        <w:pStyle w:val="ListParagraph"/>
        <w:numPr>
          <w:ilvl w:val="0"/>
          <w:numId w:val="2"/>
        </w:numPr>
      </w:pPr>
      <w:r>
        <w:t xml:space="preserve">Why do you think </w:t>
      </w:r>
      <w:proofErr w:type="spellStart"/>
      <w:r>
        <w:t>Yudhistira</w:t>
      </w:r>
      <w:proofErr w:type="spellEnd"/>
      <w:r>
        <w:t xml:space="preserve"> chooses </w:t>
      </w:r>
      <w:proofErr w:type="spellStart"/>
      <w:r>
        <w:t>Nakula</w:t>
      </w:r>
      <w:proofErr w:type="spellEnd"/>
      <w:r>
        <w:t xml:space="preserve"> to be the brother who is revived? </w:t>
      </w:r>
    </w:p>
    <w:p w:rsidR="00543380" w:rsidRDefault="00543380" w:rsidP="00543380">
      <w:pPr>
        <w:pStyle w:val="ListParagraph"/>
      </w:pPr>
    </w:p>
    <w:p w:rsidR="00543380" w:rsidRDefault="00525534" w:rsidP="00543380">
      <w:pPr>
        <w:pStyle w:val="ListParagraph"/>
        <w:numPr>
          <w:ilvl w:val="0"/>
          <w:numId w:val="2"/>
        </w:numPr>
      </w:pPr>
      <w:r>
        <w:t xml:space="preserve">Based on his personality traits, how do you predict </w:t>
      </w:r>
      <w:proofErr w:type="spellStart"/>
      <w:r>
        <w:t>Yudhistira</w:t>
      </w:r>
      <w:proofErr w:type="spellEnd"/>
      <w:r>
        <w:t xml:space="preserve"> will react to the voice?</w:t>
      </w:r>
    </w:p>
    <w:p w:rsidR="00543380" w:rsidRDefault="00543380" w:rsidP="00543380">
      <w:pPr>
        <w:pStyle w:val="ListParagraph"/>
      </w:pPr>
    </w:p>
    <w:p w:rsidR="00543380" w:rsidRDefault="00543380" w:rsidP="00543380">
      <w:pPr>
        <w:pStyle w:val="ListParagraph"/>
      </w:pPr>
    </w:p>
    <w:p w:rsidR="00543380" w:rsidRDefault="00543380" w:rsidP="00525534">
      <w:pPr>
        <w:pStyle w:val="ListParagraph"/>
        <w:numPr>
          <w:ilvl w:val="0"/>
          <w:numId w:val="2"/>
        </w:numPr>
      </w:pPr>
      <w:r>
        <w:t xml:space="preserve">What qualities in </w:t>
      </w:r>
      <w:proofErr w:type="spellStart"/>
      <w:r>
        <w:t>Yudhistira</w:t>
      </w:r>
      <w:proofErr w:type="spellEnd"/>
      <w:r>
        <w:t xml:space="preserve"> are being tested in the question-and-answer challenge? </w:t>
      </w:r>
    </w:p>
    <w:p w:rsidR="00543380" w:rsidRDefault="00543380" w:rsidP="00543380">
      <w:pPr>
        <w:pStyle w:val="ListParagraph"/>
      </w:pPr>
    </w:p>
    <w:p w:rsidR="00543380" w:rsidRDefault="00543380" w:rsidP="00543380">
      <w:pPr>
        <w:pStyle w:val="ListParagraph"/>
      </w:pPr>
    </w:p>
    <w:p w:rsidR="00525534" w:rsidRDefault="00525534" w:rsidP="00525534">
      <w:pPr>
        <w:pStyle w:val="ListParagraph"/>
        <w:numPr>
          <w:ilvl w:val="0"/>
          <w:numId w:val="2"/>
        </w:numPr>
      </w:pPr>
      <w:r>
        <w:t xml:space="preserve">What gift does the </w:t>
      </w:r>
      <w:proofErr w:type="spellStart"/>
      <w:r>
        <w:t>yaksha</w:t>
      </w:r>
      <w:proofErr w:type="spellEnd"/>
      <w:r>
        <w:t xml:space="preserve"> give </w:t>
      </w:r>
      <w:proofErr w:type="spellStart"/>
      <w:r>
        <w:t>Yudhistira</w:t>
      </w:r>
      <w:proofErr w:type="spellEnd"/>
      <w:r>
        <w:t xml:space="preserve"> to help him during his last year of exile? </w:t>
      </w:r>
    </w:p>
    <w:p w:rsidR="00543380" w:rsidRDefault="00543380" w:rsidP="00543380"/>
    <w:p w:rsidR="00543380" w:rsidRDefault="00543380" w:rsidP="0067588B">
      <w:pPr>
        <w:pStyle w:val="ListParagraph"/>
        <w:numPr>
          <w:ilvl w:val="0"/>
          <w:numId w:val="2"/>
        </w:numPr>
      </w:pPr>
      <w:r>
        <w:t xml:space="preserve">What is meant by “the Path”? </w:t>
      </w:r>
    </w:p>
    <w:p w:rsidR="00543380" w:rsidRDefault="00543380" w:rsidP="00543380"/>
    <w:p w:rsidR="00525534" w:rsidRDefault="00543380" w:rsidP="00AF274A">
      <w:pPr>
        <w:pStyle w:val="ListParagraph"/>
        <w:numPr>
          <w:ilvl w:val="0"/>
          <w:numId w:val="2"/>
        </w:numPr>
      </w:pPr>
      <w:r>
        <w:t xml:space="preserve">Since </w:t>
      </w:r>
      <w:proofErr w:type="spellStart"/>
      <w:r>
        <w:t>Yudhistira</w:t>
      </w:r>
      <w:proofErr w:type="spellEnd"/>
      <w:r>
        <w:t xml:space="preserve"> is rewarded for his behavior, what would you say is the </w:t>
      </w:r>
      <w:r w:rsidRPr="00543380">
        <w:rPr>
          <w:b/>
        </w:rPr>
        <w:t xml:space="preserve">theme </w:t>
      </w:r>
      <w:r>
        <w:t xml:space="preserve">of this episode? </w:t>
      </w:r>
    </w:p>
    <w:p w:rsidR="00525534" w:rsidRDefault="00525534" w:rsidP="00525534"/>
    <w:sectPr w:rsidR="00525534" w:rsidSect="005433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4DA"/>
    <w:multiLevelType w:val="hybridMultilevel"/>
    <w:tmpl w:val="8154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B7E47"/>
    <w:multiLevelType w:val="hybridMultilevel"/>
    <w:tmpl w:val="0E0C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6F"/>
    <w:rsid w:val="000F026F"/>
    <w:rsid w:val="001369B1"/>
    <w:rsid w:val="00525534"/>
    <w:rsid w:val="00543380"/>
    <w:rsid w:val="00A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0130"/>
  <w15:chartTrackingRefBased/>
  <w15:docId w15:val="{F6B411C8-DF59-400B-8D45-2A2440E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Barefoot, Kelly</dc:creator>
  <cp:keywords/>
  <dc:description/>
  <cp:lastModifiedBy>Barefoot, Kelly</cp:lastModifiedBy>
  <cp:revision>1</cp:revision>
  <dcterms:created xsi:type="dcterms:W3CDTF">2017-11-30T18:16:00Z</dcterms:created>
  <dcterms:modified xsi:type="dcterms:W3CDTF">2017-11-30T19:38:00Z</dcterms:modified>
</cp:coreProperties>
</file>